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A" w:rsidRPr="00925B9A" w:rsidRDefault="000073FA" w:rsidP="00F90DDA">
      <w:pPr>
        <w:rPr>
          <w:rFonts w:ascii="Calibri Light" w:eastAsia="Times New Roman" w:hAnsi="Calibri Light" w:cs="Arial"/>
          <w:b/>
          <w:bCs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</w:tblGrid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F90DDA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  <w:t>Governing Committee Members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Andrew Lewis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Angela Birney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Dow Constantine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Ed Prince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AF4A9A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 xml:space="preserve">Jenny </w:t>
            </w:r>
            <w:proofErr w:type="spellStart"/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Durkan</w:t>
            </w:r>
            <w:proofErr w:type="spellEnd"/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Joe McDermott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  <w:vAlign w:val="bottom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  <w:highlight w:val="yellow"/>
              </w:rPr>
            </w:pPr>
            <w:r w:rsidRPr="00925B9A">
              <w:rPr>
                <w:rFonts w:ascii="Calibri Light" w:hAnsi="Calibri Light" w:cs="Arial"/>
                <w:color w:val="000000"/>
                <w:sz w:val="23"/>
                <w:szCs w:val="23"/>
              </w:rPr>
              <w:t>Johnathan Hemphill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  <w:vAlign w:val="bottom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  <w:highlight w:val="yellow"/>
              </w:rPr>
            </w:pPr>
            <w:r w:rsidRPr="00925B9A">
              <w:rPr>
                <w:rFonts w:ascii="Calibri Light" w:hAnsi="Calibri Light" w:cs="Arial"/>
                <w:color w:val="000000"/>
                <w:sz w:val="23"/>
                <w:szCs w:val="23"/>
              </w:rPr>
              <w:t>Kirk McClain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Lorena Gonz</w:t>
            </w:r>
            <w:r w:rsidRPr="00CE40C1">
              <w:rPr>
                <w:rFonts w:ascii="Calibri Light" w:eastAsia="Times New Roman" w:hAnsi="Calibri Light" w:cs="Arial"/>
                <w:sz w:val="23"/>
                <w:szCs w:val="23"/>
              </w:rPr>
              <w:t>á</w:t>
            </w: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lez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Nancy Backus</w:t>
            </w:r>
          </w:p>
        </w:tc>
        <w:bookmarkStart w:id="0" w:name="_GoBack"/>
        <w:bookmarkEnd w:id="0"/>
      </w:tr>
      <w:tr w:rsidR="000073FA" w:rsidRPr="00925B9A" w:rsidTr="000073FA">
        <w:trPr>
          <w:jc w:val="center"/>
        </w:trPr>
        <w:tc>
          <w:tcPr>
            <w:tcW w:w="3235" w:type="dxa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b/>
                <w:bCs/>
                <w:sz w:val="23"/>
                <w:szCs w:val="23"/>
              </w:rPr>
            </w:pPr>
            <w:r w:rsidRPr="00925B9A">
              <w:rPr>
                <w:rFonts w:ascii="Calibri Light" w:eastAsia="Times New Roman" w:hAnsi="Calibri Light" w:cs="Arial"/>
                <w:sz w:val="23"/>
                <w:szCs w:val="23"/>
              </w:rPr>
              <w:t>Reagan Dunn</w:t>
            </w:r>
          </w:p>
        </w:tc>
      </w:tr>
      <w:tr w:rsidR="000073FA" w:rsidRPr="00925B9A" w:rsidTr="000073FA">
        <w:trPr>
          <w:jc w:val="center"/>
        </w:trPr>
        <w:tc>
          <w:tcPr>
            <w:tcW w:w="3235" w:type="dxa"/>
            <w:vAlign w:val="bottom"/>
          </w:tcPr>
          <w:p w:rsidR="000073FA" w:rsidRPr="00925B9A" w:rsidRDefault="000073FA" w:rsidP="003C050D">
            <w:pPr>
              <w:rPr>
                <w:rFonts w:ascii="Calibri Light" w:eastAsia="Times New Roman" w:hAnsi="Calibri Light" w:cs="Arial"/>
                <w:i/>
                <w:iCs/>
                <w:color w:val="FF0000"/>
                <w:sz w:val="23"/>
                <w:szCs w:val="23"/>
                <w:highlight w:val="yellow"/>
              </w:rPr>
            </w:pPr>
            <w:r w:rsidRPr="00925B9A">
              <w:rPr>
                <w:rFonts w:ascii="Calibri Light" w:hAnsi="Calibri Light" w:cs="Arial"/>
                <w:color w:val="000000"/>
                <w:sz w:val="23"/>
                <w:szCs w:val="23"/>
              </w:rPr>
              <w:t>Zaneta Reid</w:t>
            </w:r>
          </w:p>
        </w:tc>
      </w:tr>
    </w:tbl>
    <w:p w:rsidR="001A585D" w:rsidRDefault="001A585D" w:rsidP="00DF7FAD">
      <w:pPr>
        <w:spacing w:after="0" w:line="240" w:lineRule="auto"/>
        <w:rPr>
          <w:b/>
          <w:sz w:val="23"/>
          <w:szCs w:val="23"/>
        </w:rPr>
      </w:pPr>
    </w:p>
    <w:tbl>
      <w:tblPr>
        <w:tblW w:w="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b/>
                <w:bCs/>
                <w:color w:val="000000"/>
                <w:sz w:val="23"/>
                <w:szCs w:val="23"/>
              </w:rPr>
              <w:t>Implementation Board Member</w:t>
            </w:r>
            <w:r w:rsidR="00383EBC">
              <w:rPr>
                <w:rFonts w:ascii="Calibri Light" w:eastAsia="Times New Roman" w:hAnsi="Calibri Light" w:cs="Calibri Light"/>
                <w:b/>
                <w:bCs/>
                <w:color w:val="000000"/>
                <w:sz w:val="23"/>
                <w:szCs w:val="23"/>
              </w:rPr>
              <w:t>s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Adrienne Quinn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Carey Anderson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 xml:space="preserve">Damien </w:t>
            </w:r>
            <w:proofErr w:type="spellStart"/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Pattenaude</w:t>
            </w:r>
            <w:proofErr w:type="spellEnd"/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Gordon McHenry, Jr.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Harold Odom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Helen Howell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 xml:space="preserve">John </w:t>
            </w:r>
            <w:proofErr w:type="spellStart"/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Chelminiak</w:t>
            </w:r>
            <w:proofErr w:type="spellEnd"/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Juanita Spotted Elk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Michael Ramos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Nate Caminos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 xml:space="preserve">Paula </w:t>
            </w:r>
            <w:proofErr w:type="spellStart"/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Carvalho</w:t>
            </w:r>
            <w:proofErr w:type="spellEnd"/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Sara Rankin</w:t>
            </w:r>
          </w:p>
        </w:tc>
      </w:tr>
      <w:tr w:rsidR="000073FA" w:rsidRPr="00FC13CA" w:rsidTr="000073FA">
        <w:trPr>
          <w:trHeight w:val="2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073FA" w:rsidRPr="00FC13CA" w:rsidRDefault="000073FA" w:rsidP="00FC13C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</w:pPr>
            <w:proofErr w:type="spellStart"/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>Simha</w:t>
            </w:r>
            <w:proofErr w:type="spellEnd"/>
            <w:r w:rsidRPr="00FC13CA">
              <w:rPr>
                <w:rFonts w:ascii="Calibri Light" w:eastAsia="Times New Roman" w:hAnsi="Calibri Light" w:cs="Calibri Light"/>
                <w:color w:val="000000"/>
                <w:sz w:val="23"/>
                <w:szCs w:val="23"/>
              </w:rPr>
              <w:t xml:space="preserve"> Reddy</w:t>
            </w:r>
          </w:p>
        </w:tc>
      </w:tr>
    </w:tbl>
    <w:p w:rsidR="000073FA" w:rsidRDefault="000073FA" w:rsidP="00DF7FAD">
      <w:pPr>
        <w:spacing w:after="0" w:line="240" w:lineRule="auto"/>
        <w:rPr>
          <w:b/>
          <w:sz w:val="23"/>
          <w:szCs w:val="23"/>
        </w:rPr>
        <w:sectPr w:rsidR="000073FA" w:rsidSect="000073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13CA" w:rsidRDefault="00FC13CA" w:rsidP="00DF7FAD">
      <w:pPr>
        <w:spacing w:after="0" w:line="240" w:lineRule="auto"/>
        <w:rPr>
          <w:b/>
          <w:sz w:val="23"/>
          <w:szCs w:val="23"/>
        </w:rPr>
      </w:pPr>
    </w:p>
    <w:p w:rsidR="000073FA" w:rsidRPr="00DF7FAD" w:rsidRDefault="000073FA" w:rsidP="00DF7FAD">
      <w:pPr>
        <w:spacing w:after="0" w:line="240" w:lineRule="auto"/>
        <w:rPr>
          <w:b/>
          <w:sz w:val="23"/>
          <w:szCs w:val="23"/>
        </w:rPr>
      </w:pPr>
    </w:p>
    <w:p w:rsidR="00DF7FAD" w:rsidRDefault="00DF7FAD" w:rsidP="00DF7FAD">
      <w:pPr>
        <w:spacing w:after="0" w:line="240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DF7FAD">
        <w:rPr>
          <w:rFonts w:ascii="Calibri Light" w:hAnsi="Calibri Light" w:cs="Calibri Light"/>
          <w:b/>
          <w:sz w:val="23"/>
          <w:szCs w:val="23"/>
        </w:rPr>
        <w:t>JOINT MEETING: GOVERNING COMMITTEE AND IMPLEMENTATION BOARD</w:t>
      </w:r>
    </w:p>
    <w:p w:rsidR="000073FA" w:rsidRPr="00DF7FAD" w:rsidRDefault="000073FA" w:rsidP="00DF7FAD">
      <w:pPr>
        <w:spacing w:after="0" w:line="240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:rsidR="001A585D" w:rsidRDefault="001A585D" w:rsidP="00F90DDA">
      <w:pPr>
        <w:spacing w:after="0" w:line="240" w:lineRule="auto"/>
        <w:rPr>
          <w:b/>
        </w:rPr>
      </w:pPr>
    </w:p>
    <w:p w:rsidR="005277E2" w:rsidRDefault="0033635F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</w:t>
      </w:r>
      <w:r w:rsidR="00BD77E8" w:rsidRPr="00925B9A">
        <w:rPr>
          <w:rFonts w:ascii="Calibri Light" w:hAnsi="Calibri Light"/>
          <w:b/>
          <w:sz w:val="23"/>
          <w:szCs w:val="23"/>
        </w:rPr>
        <w:t>0:00</w:t>
      </w:r>
      <w:r w:rsidR="0016225F" w:rsidRPr="00925B9A">
        <w:rPr>
          <w:rFonts w:ascii="Calibri Light" w:hAnsi="Calibri Light"/>
          <w:b/>
          <w:sz w:val="23"/>
          <w:szCs w:val="23"/>
        </w:rPr>
        <w:t xml:space="preserve"> to 10:</w:t>
      </w:r>
      <w:r w:rsidR="00A777CC" w:rsidRPr="00925B9A">
        <w:rPr>
          <w:rFonts w:ascii="Calibri Light" w:hAnsi="Calibri Light"/>
          <w:b/>
          <w:sz w:val="23"/>
          <w:szCs w:val="23"/>
        </w:rPr>
        <w:t>05</w:t>
      </w:r>
      <w:r w:rsidR="0016225F" w:rsidRPr="00925B9A">
        <w:rPr>
          <w:rFonts w:ascii="Calibri Light" w:hAnsi="Calibri Light"/>
          <w:b/>
          <w:sz w:val="23"/>
          <w:szCs w:val="23"/>
        </w:rPr>
        <w:tab/>
      </w:r>
      <w:r w:rsidR="004F1746" w:rsidRPr="00925B9A">
        <w:rPr>
          <w:rFonts w:ascii="Calibri Light" w:hAnsi="Calibri Light"/>
          <w:b/>
          <w:sz w:val="23"/>
          <w:szCs w:val="23"/>
        </w:rPr>
        <w:tab/>
      </w:r>
      <w:r w:rsidR="0016225F" w:rsidRPr="00925B9A">
        <w:rPr>
          <w:rFonts w:ascii="Calibri Light" w:hAnsi="Calibri Light"/>
          <w:b/>
          <w:sz w:val="23"/>
          <w:szCs w:val="23"/>
        </w:rPr>
        <w:t>Welcome, Roll Call, and Agenda Overview</w:t>
      </w:r>
    </w:p>
    <w:p w:rsidR="006B77F8" w:rsidRDefault="006B77F8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:rsidR="006B77F8" w:rsidRDefault="006B77F8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10:05 to 10:2</w:t>
      </w:r>
      <w:r w:rsidR="000073FA">
        <w:rPr>
          <w:rFonts w:ascii="Calibri Light" w:hAnsi="Calibri Light"/>
          <w:b/>
          <w:sz w:val="23"/>
          <w:szCs w:val="23"/>
        </w:rPr>
        <w:t>5</w:t>
      </w:r>
      <w:r>
        <w:rPr>
          <w:rFonts w:ascii="Calibri Light" w:hAnsi="Calibri Light"/>
          <w:b/>
          <w:sz w:val="23"/>
          <w:szCs w:val="23"/>
        </w:rPr>
        <w:tab/>
      </w:r>
      <w:r>
        <w:rPr>
          <w:rFonts w:ascii="Calibri Light" w:hAnsi="Calibri Light"/>
          <w:b/>
          <w:sz w:val="23"/>
          <w:szCs w:val="23"/>
        </w:rPr>
        <w:tab/>
        <w:t>Public Comment</w:t>
      </w:r>
    </w:p>
    <w:p w:rsidR="006B77F8" w:rsidRPr="006B77F8" w:rsidRDefault="006B77F8" w:rsidP="005277E2">
      <w:pPr>
        <w:spacing w:after="0" w:line="240" w:lineRule="auto"/>
        <w:ind w:left="720"/>
        <w:rPr>
          <w:rFonts w:ascii="Calibri Light" w:hAnsi="Calibri Light"/>
          <w:sz w:val="23"/>
          <w:szCs w:val="23"/>
        </w:rPr>
      </w:pPr>
      <w:r w:rsidRPr="006B77F8">
        <w:rPr>
          <w:rFonts w:ascii="Calibri Light" w:hAnsi="Calibri Light"/>
          <w:sz w:val="23"/>
          <w:szCs w:val="23"/>
        </w:rPr>
        <w:tab/>
      </w:r>
      <w:r w:rsidRPr="006B77F8">
        <w:rPr>
          <w:rFonts w:ascii="Calibri Light" w:hAnsi="Calibri Light"/>
          <w:sz w:val="23"/>
          <w:szCs w:val="23"/>
        </w:rPr>
        <w:tab/>
      </w:r>
      <w:r w:rsidRPr="006B77F8">
        <w:rPr>
          <w:rFonts w:ascii="Calibri Light" w:hAnsi="Calibri Light"/>
          <w:sz w:val="23"/>
          <w:szCs w:val="23"/>
        </w:rPr>
        <w:tab/>
        <w:t xml:space="preserve">(Public Comment period not to exceed </w:t>
      </w:r>
      <w:r w:rsidR="000073FA">
        <w:rPr>
          <w:rFonts w:ascii="Calibri Light" w:hAnsi="Calibri Light"/>
          <w:sz w:val="23"/>
          <w:szCs w:val="23"/>
        </w:rPr>
        <w:t>20</w:t>
      </w:r>
      <w:r w:rsidRPr="006B77F8">
        <w:rPr>
          <w:rFonts w:ascii="Calibri Light" w:hAnsi="Calibri Light"/>
          <w:sz w:val="23"/>
          <w:szCs w:val="23"/>
        </w:rPr>
        <w:t xml:space="preserve"> minutes)</w:t>
      </w:r>
    </w:p>
    <w:p w:rsidR="001B0B14" w:rsidRPr="00925B9A" w:rsidRDefault="001B0B14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</w:p>
    <w:p w:rsidR="001B0B14" w:rsidRPr="00925B9A" w:rsidRDefault="001B0B14" w:rsidP="005277E2">
      <w:pPr>
        <w:spacing w:after="0" w:line="240" w:lineRule="auto"/>
        <w:ind w:left="72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10:</w:t>
      </w:r>
      <w:r w:rsidR="006B77F8">
        <w:rPr>
          <w:rFonts w:ascii="Calibri Light" w:hAnsi="Calibri Light"/>
          <w:b/>
          <w:sz w:val="23"/>
          <w:szCs w:val="23"/>
        </w:rPr>
        <w:t>2</w:t>
      </w:r>
      <w:r w:rsidR="000073FA">
        <w:rPr>
          <w:rFonts w:ascii="Calibri Light" w:hAnsi="Calibri Light"/>
          <w:b/>
          <w:sz w:val="23"/>
          <w:szCs w:val="23"/>
        </w:rPr>
        <w:t>5</w:t>
      </w:r>
      <w:r w:rsidRPr="00925B9A">
        <w:rPr>
          <w:rFonts w:ascii="Calibri Light" w:hAnsi="Calibri Light"/>
          <w:b/>
          <w:sz w:val="23"/>
          <w:szCs w:val="23"/>
        </w:rPr>
        <w:t xml:space="preserve"> to 1</w:t>
      </w:r>
      <w:r w:rsidR="001A585D">
        <w:rPr>
          <w:rFonts w:ascii="Calibri Light" w:hAnsi="Calibri Light"/>
          <w:b/>
          <w:sz w:val="23"/>
          <w:szCs w:val="23"/>
        </w:rPr>
        <w:t>2</w:t>
      </w:r>
      <w:r w:rsidRPr="00925B9A">
        <w:rPr>
          <w:rFonts w:ascii="Calibri Light" w:hAnsi="Calibri Light"/>
          <w:b/>
          <w:sz w:val="23"/>
          <w:szCs w:val="23"/>
        </w:rPr>
        <w:t>:</w:t>
      </w:r>
      <w:r w:rsidR="001A585D">
        <w:rPr>
          <w:rFonts w:ascii="Calibri Light" w:hAnsi="Calibri Light"/>
          <w:b/>
          <w:sz w:val="23"/>
          <w:szCs w:val="23"/>
        </w:rPr>
        <w:t>00</w:t>
      </w:r>
      <w:r w:rsidRPr="00925B9A">
        <w:rPr>
          <w:rFonts w:ascii="Calibri Light" w:hAnsi="Calibri Light"/>
          <w:b/>
          <w:sz w:val="23"/>
          <w:szCs w:val="23"/>
        </w:rPr>
        <w:tab/>
      </w:r>
      <w:r w:rsidRPr="00925B9A">
        <w:rPr>
          <w:rFonts w:ascii="Calibri Light" w:hAnsi="Calibri Light"/>
          <w:b/>
          <w:sz w:val="23"/>
          <w:szCs w:val="23"/>
        </w:rPr>
        <w:tab/>
      </w:r>
      <w:r w:rsidR="002A2F8B">
        <w:rPr>
          <w:rFonts w:ascii="Calibri Light" w:hAnsi="Calibri Light"/>
          <w:b/>
          <w:sz w:val="23"/>
          <w:szCs w:val="23"/>
        </w:rPr>
        <w:t xml:space="preserve">Facilitated Dialogue: Centering </w:t>
      </w:r>
      <w:r w:rsidR="001A585D">
        <w:rPr>
          <w:rFonts w:ascii="Calibri Light" w:hAnsi="Calibri Light"/>
          <w:b/>
          <w:sz w:val="23"/>
          <w:szCs w:val="23"/>
        </w:rPr>
        <w:t xml:space="preserve">Equity </w:t>
      </w:r>
      <w:r w:rsidR="002A2F8B">
        <w:rPr>
          <w:rFonts w:ascii="Calibri Light" w:hAnsi="Calibri Light"/>
          <w:b/>
          <w:sz w:val="23"/>
          <w:szCs w:val="23"/>
        </w:rPr>
        <w:t>and the Theory of Change</w:t>
      </w:r>
    </w:p>
    <w:p w:rsidR="001B0B14" w:rsidRPr="00925B9A" w:rsidRDefault="001B0B14" w:rsidP="005277E2">
      <w:pPr>
        <w:spacing w:after="0" w:line="240" w:lineRule="auto"/>
        <w:ind w:left="720"/>
        <w:rPr>
          <w:rFonts w:ascii="Calibri Light" w:hAnsi="Calibri Light"/>
          <w:bCs/>
          <w:sz w:val="23"/>
          <w:szCs w:val="23"/>
        </w:rPr>
      </w:pPr>
      <w:r w:rsidRPr="002A2F8B">
        <w:rPr>
          <w:rFonts w:ascii="Calibri Light" w:hAnsi="Calibri Light"/>
          <w:sz w:val="23"/>
          <w:szCs w:val="23"/>
        </w:rPr>
        <w:tab/>
      </w:r>
      <w:r w:rsidRPr="002A2F8B">
        <w:rPr>
          <w:rFonts w:ascii="Calibri Light" w:hAnsi="Calibri Light"/>
          <w:sz w:val="23"/>
          <w:szCs w:val="23"/>
        </w:rPr>
        <w:tab/>
      </w:r>
      <w:r w:rsidRPr="002A2F8B">
        <w:rPr>
          <w:rFonts w:ascii="Calibri Light" w:hAnsi="Calibri Light"/>
          <w:sz w:val="23"/>
          <w:szCs w:val="23"/>
        </w:rPr>
        <w:tab/>
      </w:r>
      <w:r w:rsidR="002A2F8B" w:rsidRPr="002A2F8B">
        <w:rPr>
          <w:rFonts w:ascii="Calibri Light" w:hAnsi="Calibri Light"/>
          <w:sz w:val="23"/>
          <w:szCs w:val="23"/>
        </w:rPr>
        <w:t xml:space="preserve">Dr. Kimberley Richards, </w:t>
      </w:r>
      <w:r w:rsidR="002A2F8B">
        <w:rPr>
          <w:rFonts w:ascii="Calibri Light" w:hAnsi="Calibri Light"/>
          <w:bCs/>
          <w:sz w:val="23"/>
          <w:szCs w:val="23"/>
        </w:rPr>
        <w:t>T</w:t>
      </w:r>
      <w:r w:rsidR="001A585D">
        <w:rPr>
          <w:rFonts w:ascii="Calibri Light" w:hAnsi="Calibri Light"/>
          <w:bCs/>
          <w:sz w:val="23"/>
          <w:szCs w:val="23"/>
        </w:rPr>
        <w:t>he People’s Institute</w:t>
      </w:r>
    </w:p>
    <w:p w:rsidR="00925B9A" w:rsidRPr="001A585D" w:rsidRDefault="0016225F" w:rsidP="001A585D">
      <w:pPr>
        <w:spacing w:after="0" w:line="240" w:lineRule="auto"/>
        <w:ind w:left="720"/>
        <w:rPr>
          <w:rFonts w:ascii="Calibri Light" w:hAnsi="Calibri Light"/>
          <w:sz w:val="23"/>
          <w:szCs w:val="23"/>
        </w:rPr>
      </w:pP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  <w:r w:rsidRPr="00925B9A">
        <w:rPr>
          <w:rFonts w:ascii="Calibri Light" w:hAnsi="Calibri Light"/>
          <w:sz w:val="23"/>
          <w:szCs w:val="23"/>
        </w:rPr>
        <w:tab/>
      </w:r>
    </w:p>
    <w:p w:rsidR="00EE6AB4" w:rsidRPr="00925B9A" w:rsidRDefault="0033635F" w:rsidP="00D80A11">
      <w:pPr>
        <w:spacing w:after="0" w:line="240" w:lineRule="auto"/>
        <w:ind w:left="2880" w:hanging="2160"/>
        <w:rPr>
          <w:rFonts w:ascii="Calibri Light" w:hAnsi="Calibri Light"/>
          <w:b/>
          <w:sz w:val="23"/>
          <w:szCs w:val="23"/>
        </w:rPr>
      </w:pPr>
      <w:r w:rsidRPr="00925B9A">
        <w:rPr>
          <w:rFonts w:ascii="Calibri Light" w:hAnsi="Calibri Light"/>
          <w:b/>
          <w:sz w:val="23"/>
          <w:szCs w:val="23"/>
        </w:rPr>
        <w:t>12:00</w:t>
      </w:r>
      <w:r w:rsidRPr="00925B9A">
        <w:rPr>
          <w:rFonts w:ascii="Calibri Light" w:hAnsi="Calibri Light"/>
          <w:b/>
          <w:sz w:val="23"/>
          <w:szCs w:val="23"/>
        </w:rPr>
        <w:tab/>
        <w:t>Adjourn</w:t>
      </w:r>
    </w:p>
    <w:sectPr w:rsidR="00EE6AB4" w:rsidRPr="00925B9A" w:rsidSect="000073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37" w:rsidRDefault="00977837" w:rsidP="00BD77E8">
      <w:pPr>
        <w:spacing w:after="0" w:line="240" w:lineRule="auto"/>
      </w:pPr>
      <w:r>
        <w:separator/>
      </w:r>
    </w:p>
  </w:endnote>
  <w:endnote w:type="continuationSeparator" w:id="0">
    <w:p w:rsidR="00977837" w:rsidRDefault="00977837" w:rsidP="00BD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FA" w:rsidRDefault="00007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FA" w:rsidRDefault="00007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FA" w:rsidRDefault="00007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37" w:rsidRDefault="00977837" w:rsidP="00BD77E8">
      <w:pPr>
        <w:spacing w:after="0" w:line="240" w:lineRule="auto"/>
      </w:pPr>
      <w:r>
        <w:separator/>
      </w:r>
    </w:p>
  </w:footnote>
  <w:footnote w:type="continuationSeparator" w:id="0">
    <w:p w:rsidR="00977837" w:rsidRDefault="00977837" w:rsidP="00BD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FA" w:rsidRDefault="00007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1" w:rsidRPr="00327A66" w:rsidRDefault="005D4811" w:rsidP="00327A66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r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:rsidR="005D4811" w:rsidRDefault="005D4811" w:rsidP="00327A66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:rsidR="000073FA" w:rsidRDefault="000073FA" w:rsidP="00327A66">
    <w:pPr>
      <w:pStyle w:val="Header"/>
      <w:jc w:val="center"/>
      <w:rPr>
        <w:rFonts w:ascii="Arial Narrow" w:hAnsi="Arial Narrow" w:cs="Arial"/>
        <w:sz w:val="32"/>
        <w:szCs w:val="32"/>
      </w:rPr>
    </w:pP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2774"/>
      <w:gridCol w:w="3796"/>
    </w:tblGrid>
    <w:tr w:rsidR="005D4811" w:rsidRPr="00327A66" w:rsidTr="000073FA">
      <w:tc>
        <w:tcPr>
          <w:tcW w:w="2790" w:type="dxa"/>
        </w:tcPr>
        <w:p w:rsidR="005D4811" w:rsidRPr="00925B9A" w:rsidRDefault="005D4811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Thursday,</w:t>
          </w:r>
        </w:p>
        <w:p w:rsidR="005D4811" w:rsidRPr="00925B9A" w:rsidRDefault="001A585D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>
            <w:rPr>
              <w:rFonts w:ascii="Calibri Light" w:hAnsi="Calibri Light" w:cs="Arial"/>
              <w:sz w:val="24"/>
              <w:szCs w:val="24"/>
            </w:rPr>
            <w:t>October 15</w:t>
          </w:r>
          <w:r w:rsidR="0011593B" w:rsidRPr="00925B9A">
            <w:rPr>
              <w:rFonts w:ascii="Calibri Light" w:hAnsi="Calibri Light" w:cs="Arial"/>
              <w:sz w:val="24"/>
              <w:szCs w:val="24"/>
            </w:rPr>
            <w:t>,</w:t>
          </w:r>
          <w:r w:rsidR="005D4811" w:rsidRPr="00925B9A">
            <w:rPr>
              <w:rFonts w:ascii="Calibri Light" w:hAnsi="Calibri Light" w:cs="Arial"/>
              <w:sz w:val="24"/>
              <w:szCs w:val="24"/>
            </w:rPr>
            <w:t xml:space="preserve"> 2020</w:t>
          </w:r>
        </w:p>
      </w:tc>
      <w:tc>
        <w:tcPr>
          <w:tcW w:w="2774" w:type="dxa"/>
        </w:tcPr>
        <w:p w:rsidR="005D4811" w:rsidRPr="00925B9A" w:rsidRDefault="005D4811" w:rsidP="00327A66">
          <w:pPr>
            <w:pStyle w:val="Header"/>
            <w:jc w:val="cent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10:00am to 12:00pm</w:t>
          </w:r>
        </w:p>
      </w:tc>
      <w:tc>
        <w:tcPr>
          <w:tcW w:w="3796" w:type="dxa"/>
        </w:tcPr>
        <w:p w:rsidR="005D4811" w:rsidRPr="00925B9A" w:rsidRDefault="005D4811" w:rsidP="0014775F">
          <w:pPr>
            <w:pStyle w:val="Header"/>
            <w:jc w:val="right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Virtual Meeting Link Available at https://regionalhomelesssystem.org/</w:t>
          </w:r>
        </w:p>
      </w:tc>
    </w:tr>
  </w:tbl>
  <w:p w:rsidR="005D4811" w:rsidRDefault="005D4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FA" w:rsidRDefault="00007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0D5B"/>
    <w:multiLevelType w:val="hybridMultilevel"/>
    <w:tmpl w:val="EC46D2C2"/>
    <w:lvl w:ilvl="0" w:tplc="FD86910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01A63"/>
    <w:multiLevelType w:val="hybridMultilevel"/>
    <w:tmpl w:val="18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B45"/>
    <w:multiLevelType w:val="hybridMultilevel"/>
    <w:tmpl w:val="FC6E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96E3D"/>
    <w:multiLevelType w:val="hybridMultilevel"/>
    <w:tmpl w:val="E46E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93578"/>
    <w:multiLevelType w:val="hybridMultilevel"/>
    <w:tmpl w:val="55B46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693E"/>
    <w:multiLevelType w:val="hybridMultilevel"/>
    <w:tmpl w:val="99D63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C537B"/>
    <w:multiLevelType w:val="hybridMultilevel"/>
    <w:tmpl w:val="DB1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A"/>
    <w:rsid w:val="000073FA"/>
    <w:rsid w:val="00110ACD"/>
    <w:rsid w:val="0011593B"/>
    <w:rsid w:val="00132B61"/>
    <w:rsid w:val="0014775F"/>
    <w:rsid w:val="0016225F"/>
    <w:rsid w:val="00164F99"/>
    <w:rsid w:val="001A585D"/>
    <w:rsid w:val="001B0B14"/>
    <w:rsid w:val="001B5C05"/>
    <w:rsid w:val="00234676"/>
    <w:rsid w:val="0025739B"/>
    <w:rsid w:val="00271482"/>
    <w:rsid w:val="002A2F8B"/>
    <w:rsid w:val="002B6A24"/>
    <w:rsid w:val="00327A66"/>
    <w:rsid w:val="003338FE"/>
    <w:rsid w:val="0033635F"/>
    <w:rsid w:val="003764AA"/>
    <w:rsid w:val="00383EBC"/>
    <w:rsid w:val="003C050D"/>
    <w:rsid w:val="004F1746"/>
    <w:rsid w:val="005277E2"/>
    <w:rsid w:val="005D4811"/>
    <w:rsid w:val="005E443E"/>
    <w:rsid w:val="00663982"/>
    <w:rsid w:val="006952BE"/>
    <w:rsid w:val="006B77F8"/>
    <w:rsid w:val="006D510D"/>
    <w:rsid w:val="007E7944"/>
    <w:rsid w:val="007F3A50"/>
    <w:rsid w:val="008960F1"/>
    <w:rsid w:val="00925B9A"/>
    <w:rsid w:val="00957DDD"/>
    <w:rsid w:val="00977837"/>
    <w:rsid w:val="009F0E39"/>
    <w:rsid w:val="009F40BD"/>
    <w:rsid w:val="00A00AAA"/>
    <w:rsid w:val="00A777CC"/>
    <w:rsid w:val="00A8326A"/>
    <w:rsid w:val="00AA3668"/>
    <w:rsid w:val="00B009E5"/>
    <w:rsid w:val="00BB38E0"/>
    <w:rsid w:val="00BD0673"/>
    <w:rsid w:val="00BD77E8"/>
    <w:rsid w:val="00C30A14"/>
    <w:rsid w:val="00C32078"/>
    <w:rsid w:val="00C91771"/>
    <w:rsid w:val="00CA15D9"/>
    <w:rsid w:val="00CD6FA0"/>
    <w:rsid w:val="00CE40C1"/>
    <w:rsid w:val="00D009DC"/>
    <w:rsid w:val="00D376C9"/>
    <w:rsid w:val="00D80A11"/>
    <w:rsid w:val="00DE1A1A"/>
    <w:rsid w:val="00DF7FAD"/>
    <w:rsid w:val="00E4765A"/>
    <w:rsid w:val="00E47667"/>
    <w:rsid w:val="00E80408"/>
    <w:rsid w:val="00EA29C2"/>
    <w:rsid w:val="00EA309D"/>
    <w:rsid w:val="00EE6AB4"/>
    <w:rsid w:val="00F4310C"/>
    <w:rsid w:val="00F5209E"/>
    <w:rsid w:val="00F6085C"/>
    <w:rsid w:val="00F82EEE"/>
    <w:rsid w:val="00F90DDA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272BE-074B-45A9-8B54-EBF9A87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E8"/>
  </w:style>
  <w:style w:type="paragraph" w:styleId="Footer">
    <w:name w:val="footer"/>
    <w:basedOn w:val="Normal"/>
    <w:link w:val="Foot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E8"/>
  </w:style>
  <w:style w:type="table" w:styleId="TableGrid">
    <w:name w:val="Table Grid"/>
    <w:basedOn w:val="TableNormal"/>
    <w:uiPriority w:val="39"/>
    <w:rsid w:val="0032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35DD-C5AD-4299-BFA4-4380AF9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Flor, Leonardo</dc:creator>
  <cp:keywords/>
  <dc:description/>
  <cp:lastModifiedBy>Dickmeyer, Sarah</cp:lastModifiedBy>
  <cp:revision>3</cp:revision>
  <dcterms:created xsi:type="dcterms:W3CDTF">2020-10-09T22:36:00Z</dcterms:created>
  <dcterms:modified xsi:type="dcterms:W3CDTF">2020-10-09T23:55:00Z</dcterms:modified>
</cp:coreProperties>
</file>