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A6D4" w14:textId="5DDFD067" w:rsidR="00D05EA4" w:rsidRPr="00CB118A" w:rsidRDefault="478363B2" w:rsidP="24B664C5">
      <w:pPr>
        <w:pStyle w:val="Heading1"/>
      </w:pPr>
      <w:r>
        <w:t xml:space="preserve">Briefing on </w:t>
      </w:r>
      <w:r w:rsidR="00D05EA4">
        <w:t>IB Responsibilities</w:t>
      </w:r>
      <w:r w:rsidR="1F0F2627">
        <w:t xml:space="preserve"> (refer to ILA for full responsibilities)</w:t>
      </w:r>
    </w:p>
    <w:p w14:paraId="6A5A10AB" w14:textId="77777777" w:rsidR="00D05EA4" w:rsidRPr="00465D2C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Meet 6 times/year at set times disclosed to the public</w:t>
      </w:r>
    </w:p>
    <w:p w14:paraId="1C3E617D" w14:textId="77777777" w:rsidR="00D05EA4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Additional special meetings allowed with 24-hours notice</w:t>
      </w:r>
    </w:p>
    <w:p w14:paraId="727237D4" w14:textId="3254060A" w:rsidR="00D05EA4" w:rsidRDefault="0FB283CF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Theme="minorEastAsia"/>
        </w:rPr>
      </w:pPr>
      <w:r w:rsidRPr="24B664C5">
        <w:rPr>
          <w:rFonts w:ascii="Calibri" w:hAnsi="Calibri"/>
        </w:rPr>
        <w:t>Can be electronic meeting, but must follow OPMA</w:t>
      </w:r>
      <w:bookmarkStart w:id="0" w:name="_GoBack"/>
      <w:bookmarkEnd w:id="0"/>
    </w:p>
    <w:p w14:paraId="4B476E09" w14:textId="450D2C8A" w:rsidR="00D05EA4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</w:pPr>
      <w:r w:rsidRPr="24B664C5">
        <w:rPr>
          <w:rFonts w:ascii="Calibri" w:hAnsi="Calibri"/>
        </w:rPr>
        <w:t>Meeting minutes posted</w:t>
      </w:r>
    </w:p>
    <w:p w14:paraId="202ECB6F" w14:textId="60A392B7" w:rsidR="00D05EA4" w:rsidRDefault="1BAA570F" w:rsidP="24B664C5">
      <w:pPr>
        <w:pStyle w:val="ListParagraph"/>
        <w:numPr>
          <w:ilvl w:val="1"/>
          <w:numId w:val="1"/>
        </w:numPr>
        <w:spacing w:before="120" w:after="120" w:line="360" w:lineRule="auto"/>
      </w:pPr>
      <w:r w:rsidRPr="24B664C5">
        <w:rPr>
          <w:rFonts w:ascii="Calibri" w:hAnsi="Calibri"/>
        </w:rPr>
        <w:t>P</w:t>
      </w:r>
      <w:r w:rsidR="5AF7A9E7" w:rsidRPr="24B664C5">
        <w:rPr>
          <w:rFonts w:ascii="Calibri" w:hAnsi="Calibri"/>
        </w:rPr>
        <w:t>ublic record rules apply</w:t>
      </w:r>
    </w:p>
    <w:p w14:paraId="16893D14" w14:textId="77777777" w:rsidR="00D05EA4" w:rsidRPr="00D066F9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Within 18 months, create a Five-Year Regional Homelessness Plan, Policies, and Goals that includes a theory of change; specific, measurable actions, outcomes and goals, that the can enable progress tracking; includes Sub-Regional Planning Activities that have been developed with the Governing Committee, Advisory Committee and the Sound Cities Association.</w:t>
      </w:r>
    </w:p>
    <w:p w14:paraId="29F8D466" w14:textId="77777777" w:rsidR="00D05EA4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 xml:space="preserve">Also create: </w:t>
      </w:r>
    </w:p>
    <w:p w14:paraId="49F9265E" w14:textId="77777777" w:rsidR="00D05EA4" w:rsidRPr="00CC44A4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Annual performance review for the plan</w:t>
      </w:r>
    </w:p>
    <w:p w14:paraId="7641D1C4" w14:textId="77777777" w:rsidR="00D05EA4" w:rsidRPr="00465D2C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Procurement P&amp;Ps</w:t>
      </w:r>
    </w:p>
    <w:p w14:paraId="56194270" w14:textId="77777777" w:rsidR="00D05EA4" w:rsidRPr="00465D2C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A budget for the plan</w:t>
      </w:r>
    </w:p>
    <w:p w14:paraId="2216B4CE" w14:textId="77777777" w:rsidR="00D05EA4" w:rsidRPr="00465D2C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A report that shows funding distribution across programs and locations</w:t>
      </w:r>
    </w:p>
    <w:p w14:paraId="5C230ED0" w14:textId="2F9EC519" w:rsidR="00D05EA4" w:rsidRPr="00465D2C" w:rsidRDefault="214A17D8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44FF9085">
        <w:rPr>
          <w:rFonts w:ascii="Calibri" w:hAnsi="Calibri"/>
        </w:rPr>
        <w:t>A</w:t>
      </w:r>
      <w:r w:rsidR="00D05EA4" w:rsidRPr="44FF9085">
        <w:rPr>
          <w:rFonts w:ascii="Calibri" w:hAnsi="Calibri"/>
        </w:rPr>
        <w:t>n annual work plan with sub-regional goals and activities</w:t>
      </w:r>
    </w:p>
    <w:p w14:paraId="47FC2272" w14:textId="77777777" w:rsidR="00D05EA4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Oversight of major expenditures P&amp;Ps</w:t>
      </w:r>
    </w:p>
    <w:p w14:paraId="2EC243EF" w14:textId="77777777" w:rsidR="00D05EA4" w:rsidRPr="00465D2C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 xml:space="preserve">Oversight of CEO authority P&amp;Ps </w:t>
      </w:r>
    </w:p>
    <w:p w14:paraId="6DB4FD77" w14:textId="77777777" w:rsidR="00D05EA4" w:rsidRPr="00465D2C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Formalize sub-regional plans in the 5-year Plan</w:t>
      </w:r>
    </w:p>
    <w:p w14:paraId="536CAFAC" w14:textId="77777777" w:rsidR="00D05EA4" w:rsidRPr="00465D2C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Regularly review CEO’s performance</w:t>
      </w:r>
    </w:p>
    <w:p w14:paraId="0B9C33A0" w14:textId="77777777" w:rsidR="00D05EA4" w:rsidRPr="00465D2C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 xml:space="preserve">Recognize that the Continuum of Care Board as the IB’s Advisory Committee </w:t>
      </w:r>
    </w:p>
    <w:p w14:paraId="02754850" w14:textId="77777777" w:rsidR="00D05EA4" w:rsidRPr="00465D2C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 xml:space="preserve">Confirm Continuum of Care Board members as the Advisory Committee members, or appoint new members </w:t>
      </w:r>
    </w:p>
    <w:p w14:paraId="6863C79A" w14:textId="77777777" w:rsidR="00D05EA4" w:rsidRPr="00465D2C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 xml:space="preserve">After recruitment, recommend the Chief Executive Officer to the Governing Committee for confirmation </w:t>
      </w:r>
    </w:p>
    <w:p w14:paraId="56ED5509" w14:textId="77777777" w:rsidR="00D05EA4" w:rsidRPr="00465D2C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Ensure the Governing Committee enacts the plans via contracting, funding, and oversight</w:t>
      </w:r>
    </w:p>
    <w:p w14:paraId="69E40EF0" w14:textId="77777777" w:rsidR="00D05EA4" w:rsidRPr="00465D2C" w:rsidRDefault="00D05EA4" w:rsidP="24B664C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Ensure RHA:</w:t>
      </w:r>
    </w:p>
    <w:p w14:paraId="6D1DF0C4" w14:textId="77777777" w:rsidR="00D05EA4" w:rsidRPr="00465D2C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>carries out its duties</w:t>
      </w:r>
    </w:p>
    <w:p w14:paraId="30AA7867" w14:textId="77777777" w:rsidR="00D05EA4" w:rsidRPr="00465D2C" w:rsidRDefault="00D05EA4" w:rsidP="24B664C5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Calibri" w:hAnsi="Calibri"/>
        </w:rPr>
      </w:pPr>
      <w:r w:rsidRPr="24B664C5">
        <w:rPr>
          <w:rFonts w:ascii="Calibri" w:hAnsi="Calibri"/>
        </w:rPr>
        <w:t xml:space="preserve">either contracts to provide ombuds services or creates an office of the Ombuds </w:t>
      </w:r>
    </w:p>
    <w:p w14:paraId="16D9E229" w14:textId="77777777" w:rsidR="009668EB" w:rsidRDefault="009668EB"/>
    <w:sectPr w:rsidR="0096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D967" w14:textId="77777777" w:rsidR="00D05EA4" w:rsidRDefault="00D05EA4" w:rsidP="00D05EA4">
      <w:pPr>
        <w:spacing w:after="0" w:line="240" w:lineRule="auto"/>
      </w:pPr>
      <w:r>
        <w:separator/>
      </w:r>
    </w:p>
  </w:endnote>
  <w:endnote w:type="continuationSeparator" w:id="0">
    <w:p w14:paraId="316C7550" w14:textId="77777777" w:rsidR="00D05EA4" w:rsidRDefault="00D05EA4" w:rsidP="00D0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E3AD" w14:textId="77777777" w:rsidR="00D05EA4" w:rsidRDefault="00D05EA4" w:rsidP="00D05EA4">
      <w:pPr>
        <w:spacing w:after="0" w:line="240" w:lineRule="auto"/>
      </w:pPr>
      <w:r>
        <w:separator/>
      </w:r>
    </w:p>
  </w:footnote>
  <w:footnote w:type="continuationSeparator" w:id="0">
    <w:p w14:paraId="7D9A6917" w14:textId="77777777" w:rsidR="00D05EA4" w:rsidRDefault="00D05EA4" w:rsidP="00D0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4A5"/>
    <w:multiLevelType w:val="hybridMultilevel"/>
    <w:tmpl w:val="C1427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A4"/>
    <w:rsid w:val="00813B75"/>
    <w:rsid w:val="009668EB"/>
    <w:rsid w:val="00D05EA4"/>
    <w:rsid w:val="06ED0551"/>
    <w:rsid w:val="08C0D37C"/>
    <w:rsid w:val="0FB283CF"/>
    <w:rsid w:val="1BAA570F"/>
    <w:rsid w:val="1F0F2627"/>
    <w:rsid w:val="214A17D8"/>
    <w:rsid w:val="24B664C5"/>
    <w:rsid w:val="3E6811F2"/>
    <w:rsid w:val="44FF9085"/>
    <w:rsid w:val="478363B2"/>
    <w:rsid w:val="5AF7A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58EBA"/>
  <w15:chartTrackingRefBased/>
  <w15:docId w15:val="{4565C9A0-0B47-4E24-A126-531746D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A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a11172-f668-4f1e-ad2b-0bc700e8453d">
      <UserInfo>
        <DisplayName>Macnab, Jeannie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7CECFF7B55745BBABB026FB88F069" ma:contentTypeVersion="8" ma:contentTypeDescription="Create a new document." ma:contentTypeScope="" ma:versionID="3e3b3ca7e7c3d2fa81f1dcf38b3de230">
  <xsd:schema xmlns:xsd="http://www.w3.org/2001/XMLSchema" xmlns:xs="http://www.w3.org/2001/XMLSchema" xmlns:p="http://schemas.microsoft.com/office/2006/metadata/properties" xmlns:ns2="f9f52846-aa48-4329-97a1-9a409e631851" xmlns:ns3="f4a11172-f668-4f1e-ad2b-0bc700e8453d" targetNamespace="http://schemas.microsoft.com/office/2006/metadata/properties" ma:root="true" ma:fieldsID="f13d22d5f1318981f328598b7555dbd8" ns2:_="" ns3:_="">
    <xsd:import namespace="f9f52846-aa48-4329-97a1-9a409e631851"/>
    <xsd:import namespace="f4a11172-f668-4f1e-ad2b-0bc700e8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2846-aa48-4329-97a1-9a409e631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1172-f668-4f1e-ad2b-0bc700e84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A5798-AD06-4387-AC9B-C09008F80D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a11172-f668-4f1e-ad2b-0bc700e8453d"/>
    <ds:schemaRef ds:uri="http://purl.org/dc/terms/"/>
    <ds:schemaRef ds:uri="http://schemas.openxmlformats.org/package/2006/metadata/core-properties"/>
    <ds:schemaRef ds:uri="f9f52846-aa48-4329-97a1-9a409e6318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AAECF8-5866-40CF-8028-7DAB2094B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330EC-5201-480C-8270-CC3FEEDA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52846-aa48-4329-97a1-9a409e631851"/>
    <ds:schemaRef ds:uri="f4a11172-f668-4f1e-ad2b-0bc700e8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Flory, Kerry</dc:creator>
  <cp:keywords/>
  <dc:description/>
  <cp:lastModifiedBy>Macnab, Jeannie</cp:lastModifiedBy>
  <cp:revision>2</cp:revision>
  <dcterms:created xsi:type="dcterms:W3CDTF">2020-08-10T21:37:00Z</dcterms:created>
  <dcterms:modified xsi:type="dcterms:W3CDTF">2020-08-10T21:37:00Z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0x01010022A7CECFF7B55745BBABB026FB88F069</vt:lpwstr>
  </property>
</Properties>
</file>