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33DF88" w14:textId="4981C0F1" w:rsidR="006B60F9" w:rsidRDefault="006B60F9" w:rsidP="006B60F9">
      <w:pPr>
        <w:pStyle w:val="Title"/>
      </w:pPr>
    </w:p>
    <w:p w14:paraId="58D0376F" w14:textId="3EC05860" w:rsidR="006B1DA1" w:rsidRPr="00E62CA1" w:rsidRDefault="00817FB0" w:rsidP="00E62CA1">
      <w:pPr>
        <w:pStyle w:val="Title"/>
        <w:jc w:val="center"/>
        <w:rPr>
          <w:sz w:val="52"/>
          <w:szCs w:val="52"/>
        </w:rPr>
      </w:pPr>
      <w:r>
        <w:rPr>
          <w:sz w:val="52"/>
          <w:szCs w:val="52"/>
        </w:rPr>
        <w:t>2025</w:t>
      </w:r>
      <w:r w:rsidR="00E62CA1">
        <w:rPr>
          <w:sz w:val="52"/>
          <w:szCs w:val="52"/>
        </w:rPr>
        <w:t xml:space="preserve"> </w:t>
      </w:r>
      <w:r w:rsidR="006B1DA1">
        <w:rPr>
          <w:color w:val="172B69" w:themeColor="text2"/>
          <w:sz w:val="48"/>
          <w:szCs w:val="48"/>
        </w:rPr>
        <w:t>Seattle King County</w:t>
      </w:r>
    </w:p>
    <w:p w14:paraId="3EE41DAD" w14:textId="677D9BD5" w:rsidR="00817FB0" w:rsidRDefault="00817FB0" w:rsidP="006B60F9">
      <w:pPr>
        <w:pStyle w:val="Title"/>
        <w:jc w:val="center"/>
        <w:rPr>
          <w:color w:val="172B69" w:themeColor="text2"/>
          <w:sz w:val="48"/>
          <w:szCs w:val="48"/>
        </w:rPr>
      </w:pPr>
      <w:r w:rsidRPr="6471EEDC">
        <w:rPr>
          <w:color w:val="172B69" w:themeColor="text2"/>
          <w:sz w:val="48"/>
          <w:szCs w:val="48"/>
        </w:rPr>
        <w:t>Continuum</w:t>
      </w:r>
      <w:r w:rsidRPr="6AE21166">
        <w:rPr>
          <w:b w:val="0"/>
          <w:bCs w:val="0"/>
          <w:color w:val="172B69" w:themeColor="text2"/>
          <w:spacing w:val="-12"/>
          <w:sz w:val="48"/>
          <w:szCs w:val="48"/>
        </w:rPr>
        <w:t xml:space="preserve"> </w:t>
      </w:r>
      <w:r w:rsidRPr="6471EEDC">
        <w:rPr>
          <w:color w:val="172B69" w:themeColor="text2"/>
          <w:sz w:val="48"/>
          <w:szCs w:val="48"/>
        </w:rPr>
        <w:t>of</w:t>
      </w:r>
      <w:r w:rsidRPr="6AE21166">
        <w:rPr>
          <w:b w:val="0"/>
          <w:bCs w:val="0"/>
          <w:color w:val="172B69" w:themeColor="text2"/>
          <w:spacing w:val="-12"/>
          <w:sz w:val="48"/>
          <w:szCs w:val="48"/>
        </w:rPr>
        <w:t xml:space="preserve"> </w:t>
      </w:r>
      <w:r w:rsidRPr="6471EEDC">
        <w:rPr>
          <w:color w:val="172B69" w:themeColor="text2"/>
          <w:sz w:val="48"/>
          <w:szCs w:val="48"/>
        </w:rPr>
        <w:t>Care</w:t>
      </w:r>
      <w:r w:rsidRPr="6AE21166">
        <w:rPr>
          <w:b w:val="0"/>
          <w:bCs w:val="0"/>
          <w:color w:val="172B69" w:themeColor="text2"/>
          <w:spacing w:val="-14"/>
          <w:sz w:val="48"/>
          <w:szCs w:val="48"/>
        </w:rPr>
        <w:t xml:space="preserve"> </w:t>
      </w:r>
      <w:r w:rsidRPr="6471EEDC">
        <w:rPr>
          <w:color w:val="172B69" w:themeColor="text2"/>
          <w:sz w:val="48"/>
          <w:szCs w:val="48"/>
        </w:rPr>
        <w:t>(CoC)</w:t>
      </w:r>
      <w:r w:rsidRPr="2B13C6FC">
        <w:rPr>
          <w:color w:val="172B69" w:themeColor="text2"/>
          <w:sz w:val="48"/>
          <w:szCs w:val="48"/>
        </w:rPr>
        <w:t xml:space="preserve"> </w:t>
      </w:r>
    </w:p>
    <w:p w14:paraId="63E3D9DE" w14:textId="7FA8D00D" w:rsidR="00817FB0" w:rsidRDefault="33A5E0E0" w:rsidP="006B60F9">
      <w:pPr>
        <w:pStyle w:val="Title"/>
        <w:jc w:val="center"/>
        <w:rPr>
          <w:color w:val="172B69" w:themeColor="text2"/>
          <w:sz w:val="48"/>
          <w:szCs w:val="48"/>
        </w:rPr>
      </w:pPr>
      <w:r w:rsidRPr="6471EEDC">
        <w:rPr>
          <w:color w:val="172B69" w:themeColor="text2"/>
          <w:sz w:val="48"/>
          <w:szCs w:val="48"/>
        </w:rPr>
        <w:t xml:space="preserve">New Project and </w:t>
      </w:r>
      <w:r w:rsidR="33D5DD34" w:rsidRPr="6471EEDC">
        <w:rPr>
          <w:color w:val="172B69" w:themeColor="text2"/>
          <w:sz w:val="48"/>
          <w:szCs w:val="48"/>
        </w:rPr>
        <w:t>Bonus</w:t>
      </w:r>
      <w:r w:rsidR="33D5DD34" w:rsidRPr="6AE21166">
        <w:rPr>
          <w:b w:val="0"/>
          <w:bCs w:val="0"/>
          <w:color w:val="172B69" w:themeColor="text2"/>
          <w:spacing w:val="-17"/>
          <w:sz w:val="48"/>
          <w:szCs w:val="48"/>
        </w:rPr>
        <w:t xml:space="preserve"> </w:t>
      </w:r>
      <w:r w:rsidR="33D5DD34" w:rsidRPr="6471EEDC">
        <w:rPr>
          <w:color w:val="172B69" w:themeColor="text2"/>
          <w:sz w:val="48"/>
          <w:szCs w:val="48"/>
        </w:rPr>
        <w:t xml:space="preserve">Funding </w:t>
      </w:r>
    </w:p>
    <w:p w14:paraId="3EE8C537" w14:textId="15B9770D" w:rsidR="541C4ED3" w:rsidRPr="006612EA" w:rsidRDefault="00E62CA1" w:rsidP="006B60F9">
      <w:pPr>
        <w:pStyle w:val="Title"/>
        <w:jc w:val="center"/>
        <w:rPr>
          <w:sz w:val="52"/>
          <w:szCs w:val="52"/>
        </w:rPr>
      </w:pPr>
      <w:r>
        <w:rPr>
          <w:sz w:val="52"/>
          <w:szCs w:val="52"/>
        </w:rPr>
        <w:t>Application</w:t>
      </w:r>
    </w:p>
    <w:p w14:paraId="7B97ED68" w14:textId="5B744B2D" w:rsidR="006B60F9" w:rsidRPr="006612EA" w:rsidRDefault="00817FB0" w:rsidP="006B60F9">
      <w:pPr>
        <w:pStyle w:val="Subtitle"/>
        <w:jc w:val="center"/>
        <w:rPr>
          <w:sz w:val="24"/>
          <w:szCs w:val="24"/>
        </w:rPr>
      </w:pPr>
      <w:r w:rsidRPr="000D28A8">
        <w:rPr>
          <w:sz w:val="24"/>
          <w:szCs w:val="24"/>
        </w:rPr>
        <w:t>November 2</w:t>
      </w:r>
      <w:r w:rsidR="00FD4984" w:rsidRPr="000D28A8">
        <w:rPr>
          <w:sz w:val="24"/>
          <w:szCs w:val="24"/>
        </w:rPr>
        <w:t>6</w:t>
      </w:r>
      <w:r w:rsidRPr="000D28A8">
        <w:rPr>
          <w:sz w:val="24"/>
          <w:szCs w:val="24"/>
        </w:rPr>
        <w:t>, 2025</w:t>
      </w:r>
    </w:p>
    <w:p w14:paraId="2244E999" w14:textId="3C8581D7" w:rsidR="4AD601E3" w:rsidRDefault="4AD601E3" w:rsidP="4AD601E3">
      <w:pPr>
        <w:rPr>
          <w:sz w:val="24"/>
          <w:szCs w:val="24"/>
        </w:rPr>
      </w:pPr>
    </w:p>
    <w:p w14:paraId="0BB08100" w14:textId="77777777" w:rsidR="006B60F9" w:rsidRDefault="006B60F9" w:rsidP="006B60F9"/>
    <w:p w14:paraId="2BC5EBED" w14:textId="77777777" w:rsidR="006B60F9" w:rsidRDefault="006B60F9" w:rsidP="006B60F9"/>
    <w:p w14:paraId="778FA1BB" w14:textId="77777777" w:rsidR="006B60F9" w:rsidRDefault="006B60F9" w:rsidP="006B60F9"/>
    <w:p w14:paraId="1A03B615" w14:textId="77777777" w:rsidR="006B60F9" w:rsidRDefault="006B60F9" w:rsidP="006B60F9"/>
    <w:p w14:paraId="3D734270" w14:textId="77777777" w:rsidR="006B60F9" w:rsidRDefault="006B60F9" w:rsidP="006B60F9"/>
    <w:p w14:paraId="71A80783" w14:textId="77777777" w:rsidR="006B60F9" w:rsidRDefault="006B60F9" w:rsidP="006B60F9"/>
    <w:p w14:paraId="4F4C6D5B" w14:textId="77777777" w:rsidR="006B60F9" w:rsidRDefault="006B60F9" w:rsidP="006B60F9"/>
    <w:p w14:paraId="63779852" w14:textId="77777777" w:rsidR="006B60F9" w:rsidRDefault="006B60F9" w:rsidP="006B60F9"/>
    <w:p w14:paraId="7E9932FD" w14:textId="77777777" w:rsidR="006B60F9" w:rsidRDefault="006B60F9" w:rsidP="006B60F9"/>
    <w:p w14:paraId="576D8614" w14:textId="77777777" w:rsidR="006B60F9" w:rsidRDefault="006B60F9" w:rsidP="006B60F9"/>
    <w:p w14:paraId="6A0A210B" w14:textId="1D81BEE3" w:rsidR="006B60F9" w:rsidRPr="0055548C" w:rsidRDefault="0055548C" w:rsidP="006B60F9">
      <w:pPr>
        <w:rPr>
          <w:rFonts w:eastAsiaTheme="minorEastAsia"/>
          <w:b/>
          <w:bCs/>
          <w:noProof/>
        </w:rPr>
      </w:pPr>
      <w:r>
        <w:rPr>
          <w:rFonts w:eastAsiaTheme="minorEastAsia"/>
          <w:b/>
          <w:bCs/>
          <w:noProof/>
        </w:rPr>
        <w:br w:type="page"/>
      </w:r>
    </w:p>
    <w:p w14:paraId="61825892" w14:textId="76F7EC63" w:rsidR="006B60F9" w:rsidRDefault="006B60F9" w:rsidP="00E62CA1">
      <w:pPr>
        <w:pStyle w:val="Heading1"/>
        <w:spacing w:before="0" w:after="0"/>
      </w:pPr>
      <w:bookmarkStart w:id="0" w:name="_Toc214977970"/>
      <w:bookmarkStart w:id="1" w:name="_Toc214993416"/>
      <w:r>
        <w:lastRenderedPageBreak/>
        <w:t>Introduction</w:t>
      </w:r>
      <w:bookmarkEnd w:id="0"/>
      <w:bookmarkEnd w:id="1"/>
    </w:p>
    <w:p w14:paraId="605866DF" w14:textId="77777777" w:rsidR="00E62CA1" w:rsidRPr="00020194" w:rsidRDefault="00E62CA1" w:rsidP="00E62CA1">
      <w:pPr>
        <w:rPr>
          <w:color w:val="000000" w:themeColor="text1"/>
        </w:rPr>
      </w:pPr>
      <w:r>
        <w:t xml:space="preserve">The deadline for submitting a completed application is </w:t>
      </w:r>
      <w:r w:rsidRPr="4F19E90B">
        <w:rPr>
          <w:b/>
          <w:bCs/>
          <w:color w:val="EE0000"/>
        </w:rPr>
        <w:t>Sunday, December 14, 2025, at 11:59 PM PST</w:t>
      </w:r>
      <w:r w:rsidRPr="4F19E90B">
        <w:rPr>
          <w:b/>
          <w:bCs/>
        </w:rPr>
        <w:t>.</w:t>
      </w:r>
    </w:p>
    <w:p w14:paraId="3A6F5673" w14:textId="77777777" w:rsidR="00E62CA1" w:rsidRDefault="00E62CA1" w:rsidP="00E62CA1">
      <w:pPr>
        <w:rPr>
          <w:color w:val="000000" w:themeColor="text1"/>
        </w:rPr>
      </w:pPr>
      <w:r w:rsidRPr="4F19E90B">
        <w:rPr>
          <w:rFonts w:ascii="Arial Nova" w:eastAsia="Arial Nova" w:hAnsi="Arial Nova" w:cs="Arial Nova"/>
        </w:rPr>
        <w:t>Under King County v Turner 2:25-cv-00814-BJR a temporary restraining order has been extended to King County and KCRHA enjoining HUD from imposing or enforcing new conditions related to Executive Orders, anti-discrimination law, collaboration with immigration enforcement, immigration condition verification, gender ideology, and abortions. For that reason, certifications or attestations related to such new conditions are struck below and not assumed to be required of applicants to this funding opportunity.</w:t>
      </w:r>
    </w:p>
    <w:p w14:paraId="2244309A" w14:textId="6E311840" w:rsidR="009B38A5" w:rsidRPr="001E2479" w:rsidRDefault="009B38A5" w:rsidP="009B38A5">
      <w:pPr>
        <w:spacing w:line="240" w:lineRule="auto"/>
      </w:pPr>
      <w:r w:rsidRPr="001E2479">
        <w:t>All applications will be reviewed in the following stages:</w:t>
      </w:r>
    </w:p>
    <w:p w14:paraId="2D095445" w14:textId="77777777" w:rsidR="009B38A5" w:rsidRPr="004F737F" w:rsidRDefault="009B38A5" w:rsidP="009B38A5">
      <w:pPr>
        <w:pStyle w:val="Heading3"/>
      </w:pPr>
      <w:bookmarkStart w:id="2" w:name="_Toc214977977"/>
      <w:r>
        <w:t xml:space="preserve">1. </w:t>
      </w:r>
      <w:r w:rsidRPr="004F737F">
        <w:t>New Project Compliance Check</w:t>
      </w:r>
      <w:bookmarkEnd w:id="2"/>
    </w:p>
    <w:p w14:paraId="59F2AA1D" w14:textId="77777777" w:rsidR="009B38A5" w:rsidRPr="004F737F" w:rsidRDefault="009B38A5" w:rsidP="004730A1">
      <w:pPr>
        <w:pStyle w:val="ListParagraph"/>
        <w:numPr>
          <w:ilvl w:val="0"/>
          <w:numId w:val="41"/>
        </w:numPr>
        <w:spacing w:line="240" w:lineRule="auto"/>
      </w:pPr>
      <w:r>
        <w:t>All applicants must adhere to the following r</w:t>
      </w:r>
      <w:r w:rsidRPr="004F737F">
        <w:t>equirements:</w:t>
      </w:r>
    </w:p>
    <w:p w14:paraId="4D750C93" w14:textId="77777777" w:rsidR="009B38A5" w:rsidRPr="004F737F" w:rsidRDefault="009B38A5" w:rsidP="004730A1">
      <w:pPr>
        <w:pStyle w:val="ListParagraph"/>
        <w:numPr>
          <w:ilvl w:val="1"/>
          <w:numId w:val="41"/>
        </w:numPr>
        <w:spacing w:line="240" w:lineRule="auto"/>
      </w:pPr>
      <w:r w:rsidRPr="004F737F">
        <w:t>Follow Federal cost principles (2 CFR Part 200).</w:t>
      </w:r>
    </w:p>
    <w:p w14:paraId="1E704EC7" w14:textId="77777777" w:rsidR="009B38A5" w:rsidRPr="004F737F" w:rsidRDefault="009B38A5" w:rsidP="004730A1">
      <w:pPr>
        <w:pStyle w:val="ListParagraph"/>
        <w:numPr>
          <w:ilvl w:val="1"/>
          <w:numId w:val="41"/>
        </w:numPr>
        <w:spacing w:line="240" w:lineRule="auto"/>
      </w:pPr>
      <w:r w:rsidRPr="004F737F">
        <w:t>Operate in compliance with all applicable laws/regulations for federal, state, and local funds.</w:t>
      </w:r>
    </w:p>
    <w:p w14:paraId="07AACB83" w14:textId="77777777" w:rsidR="005F4454" w:rsidRPr="004F737F" w:rsidRDefault="005F4454" w:rsidP="004730A1">
      <w:pPr>
        <w:pStyle w:val="ListParagraph"/>
        <w:numPr>
          <w:ilvl w:val="1"/>
          <w:numId w:val="41"/>
        </w:numPr>
        <w:spacing w:line="240" w:lineRule="auto"/>
      </w:pPr>
      <w:r w:rsidRPr="004F737F">
        <w:t>Applicant must have no conflicts of interest under federal standards.</w:t>
      </w:r>
    </w:p>
    <w:p w14:paraId="558AE6EF" w14:textId="0580AACF" w:rsidR="009B38A5" w:rsidRPr="004F737F" w:rsidRDefault="009B38A5" w:rsidP="004730A1">
      <w:pPr>
        <w:pStyle w:val="ListParagraph"/>
        <w:numPr>
          <w:ilvl w:val="1"/>
          <w:numId w:val="41"/>
        </w:numPr>
        <w:spacing w:line="240" w:lineRule="auto"/>
      </w:pPr>
      <w:r w:rsidRPr="004F737F">
        <w:t xml:space="preserve">Applicant must not be </w:t>
      </w:r>
      <w:r w:rsidR="00725056" w:rsidRPr="00532ECB">
        <w:t>debarred, suspended, proposed for debarment, declared ineligible, or voluntarily excluded from competing for funding opportunities by any federal, state, or local department or agency</w:t>
      </w:r>
      <w:r w:rsidRPr="004F737F">
        <w:t>.</w:t>
      </w:r>
    </w:p>
    <w:p w14:paraId="04122D43" w14:textId="77777777" w:rsidR="009B38A5" w:rsidRPr="004F737F" w:rsidRDefault="009B38A5" w:rsidP="004730A1">
      <w:pPr>
        <w:pStyle w:val="ListParagraph"/>
        <w:numPr>
          <w:ilvl w:val="1"/>
          <w:numId w:val="41"/>
        </w:numPr>
        <w:spacing w:line="240" w:lineRule="auto"/>
      </w:pPr>
      <w:r w:rsidRPr="004F737F">
        <w:t>Applicant must be registered with SAM.gov to receive funding.</w:t>
      </w:r>
    </w:p>
    <w:p w14:paraId="31B4076C" w14:textId="77777777" w:rsidR="00071E53" w:rsidRPr="004F737F" w:rsidRDefault="00071E53" w:rsidP="00071E53">
      <w:pPr>
        <w:pStyle w:val="ListParagraph"/>
        <w:numPr>
          <w:ilvl w:val="0"/>
          <w:numId w:val="41"/>
        </w:numPr>
        <w:spacing w:line="240" w:lineRule="auto"/>
      </w:pPr>
      <w:bookmarkStart w:id="3" w:name="_Toc214977978"/>
      <w:r w:rsidRPr="004F737F">
        <w:t xml:space="preserve">If </w:t>
      </w:r>
      <w:r>
        <w:t>questions 1, 2, 4, or 5 are</w:t>
      </w:r>
      <w:r w:rsidRPr="004F737F">
        <w:t xml:space="preserve"> “No</w:t>
      </w:r>
      <w:r>
        <w:t>” or question 3 is “Yes,”</w:t>
      </w:r>
      <w:r w:rsidRPr="004F737F">
        <w:t xml:space="preserve"> the application stops here — it will not move forward to Threshold Review or be considered for funding.</w:t>
      </w:r>
    </w:p>
    <w:p w14:paraId="03DB5784" w14:textId="77777777" w:rsidR="009B38A5" w:rsidRPr="001E2479" w:rsidRDefault="009B38A5" w:rsidP="009B38A5">
      <w:pPr>
        <w:pStyle w:val="Heading3"/>
      </w:pPr>
      <w:r>
        <w:t>2</w:t>
      </w:r>
      <w:r w:rsidRPr="001E2479">
        <w:t>. Threshold Review</w:t>
      </w:r>
      <w:bookmarkEnd w:id="3"/>
    </w:p>
    <w:p w14:paraId="10B90772" w14:textId="77777777" w:rsidR="009B38A5" w:rsidRPr="001E2479" w:rsidRDefault="009B38A5" w:rsidP="004730A1">
      <w:pPr>
        <w:pStyle w:val="ListParagraph"/>
        <w:numPr>
          <w:ilvl w:val="0"/>
          <w:numId w:val="43"/>
        </w:numPr>
        <w:spacing w:line="240" w:lineRule="auto"/>
      </w:pPr>
      <w:r w:rsidRPr="001E2479">
        <w:t>All applicants must meet minimum requirements (answer “Yes” to all required questions).</w:t>
      </w:r>
    </w:p>
    <w:p w14:paraId="255F6580" w14:textId="247BE7C9" w:rsidR="009B38A5" w:rsidRPr="001E2479" w:rsidRDefault="009B38A5" w:rsidP="004730A1">
      <w:pPr>
        <w:pStyle w:val="ListParagraph"/>
        <w:numPr>
          <w:ilvl w:val="0"/>
          <w:numId w:val="43"/>
        </w:numPr>
        <w:spacing w:line="240" w:lineRule="auto"/>
      </w:pPr>
      <w:r w:rsidRPr="001E2479">
        <w:t xml:space="preserve">Renewal, transition, and new projects must also meet specific thresholds for </w:t>
      </w:r>
      <w:r w:rsidR="00F86D3B">
        <w:t>project type</w:t>
      </w:r>
      <w:r w:rsidRPr="001E2479">
        <w:t xml:space="preserve"> questions.</w:t>
      </w:r>
    </w:p>
    <w:p w14:paraId="57C5A51B" w14:textId="77777777" w:rsidR="009B38A5" w:rsidRPr="001E2479" w:rsidRDefault="009B38A5" w:rsidP="004730A1">
      <w:pPr>
        <w:pStyle w:val="ListParagraph"/>
        <w:numPr>
          <w:ilvl w:val="0"/>
          <w:numId w:val="43"/>
        </w:numPr>
        <w:spacing w:line="240" w:lineRule="auto"/>
      </w:pPr>
      <w:r w:rsidRPr="001E2479">
        <w:t>Projects failing thresholds are not advanced to rating or funding consideration.</w:t>
      </w:r>
    </w:p>
    <w:p w14:paraId="545BF332" w14:textId="77777777" w:rsidR="009B38A5" w:rsidRPr="001E2479" w:rsidRDefault="009B38A5" w:rsidP="009B38A5">
      <w:pPr>
        <w:pStyle w:val="Heading3"/>
      </w:pPr>
      <w:bookmarkStart w:id="4" w:name="_Toc214977979"/>
      <w:r>
        <w:t>3</w:t>
      </w:r>
      <w:r w:rsidRPr="001E2479">
        <w:t>. Rating Stage</w:t>
      </w:r>
      <w:bookmarkEnd w:id="4"/>
    </w:p>
    <w:p w14:paraId="668D9EB4" w14:textId="77777777" w:rsidR="009B38A5" w:rsidRPr="001E2479" w:rsidRDefault="009B38A5" w:rsidP="009B38A5">
      <w:pPr>
        <w:spacing w:line="240" w:lineRule="auto"/>
        <w:ind w:left="360"/>
      </w:pPr>
      <w:r w:rsidRPr="001E2479">
        <w:t>Projects that pass thresholds are scored on performance and compliance. Key rating areas include:</w:t>
      </w:r>
    </w:p>
    <w:p w14:paraId="620E3B8D" w14:textId="3045DABD" w:rsidR="009B38A5" w:rsidRPr="00141328" w:rsidRDefault="009B38A5" w:rsidP="004730A1">
      <w:pPr>
        <w:pStyle w:val="ListParagraph"/>
        <w:numPr>
          <w:ilvl w:val="0"/>
          <w:numId w:val="40"/>
        </w:numPr>
        <w:spacing w:line="240" w:lineRule="auto"/>
      </w:pPr>
      <w:r>
        <w:t>Experience &amp; Approach – Prior work with DV/trauma survivors, victim</w:t>
      </w:r>
      <w:r w:rsidR="22BA3434">
        <w:t>-</w:t>
      </w:r>
      <w:r>
        <w:t>centered practices, lived</w:t>
      </w:r>
      <w:r w:rsidR="5B6F3A5D">
        <w:t xml:space="preserve"> </w:t>
      </w:r>
      <w:r>
        <w:t>experience inclusion.</w:t>
      </w:r>
    </w:p>
    <w:p w14:paraId="570F7A18" w14:textId="77777777" w:rsidR="009B38A5" w:rsidRPr="00141328" w:rsidRDefault="009B38A5" w:rsidP="004730A1">
      <w:pPr>
        <w:pStyle w:val="ListParagraph"/>
        <w:numPr>
          <w:ilvl w:val="0"/>
          <w:numId w:val="40"/>
        </w:numPr>
        <w:spacing w:line="240" w:lineRule="auto"/>
      </w:pPr>
      <w:r w:rsidRPr="00141328">
        <w:t>Project Need &amp; Fit – Clear community need, logical plan, alignment with CoC priorities.</w:t>
      </w:r>
    </w:p>
    <w:p w14:paraId="07CBDDD0" w14:textId="793D3AB6" w:rsidR="009B38A5" w:rsidRPr="00141328" w:rsidRDefault="009B38A5" w:rsidP="004730A1">
      <w:pPr>
        <w:pStyle w:val="ListParagraph"/>
        <w:numPr>
          <w:ilvl w:val="0"/>
          <w:numId w:val="40"/>
        </w:numPr>
        <w:spacing w:line="240" w:lineRule="auto"/>
      </w:pPr>
      <w:r>
        <w:t xml:space="preserve">Service Quality &amp; Outcomes – </w:t>
      </w:r>
      <w:r w:rsidR="726BB846">
        <w:t>Trauma-informed</w:t>
      </w:r>
      <w:r>
        <w:t xml:space="preserve"> services, service intensity, exits to permanent housing, employment income gains, low returns to homelessness.</w:t>
      </w:r>
    </w:p>
    <w:p w14:paraId="3309280A" w14:textId="77777777" w:rsidR="009B38A5" w:rsidRPr="00141328" w:rsidRDefault="009B38A5" w:rsidP="004730A1">
      <w:pPr>
        <w:pStyle w:val="ListParagraph"/>
        <w:numPr>
          <w:ilvl w:val="0"/>
          <w:numId w:val="40"/>
        </w:numPr>
        <w:spacing w:line="240" w:lineRule="auto"/>
      </w:pPr>
      <w:r w:rsidRPr="00141328">
        <w:t>Partnerships – Formal coordination with housing, healthcare, mainstream benefits, law enforcement/first responders, onsite behavioral health.</w:t>
      </w:r>
    </w:p>
    <w:p w14:paraId="0151D94F" w14:textId="77777777" w:rsidR="009B38A5" w:rsidRPr="00141328" w:rsidRDefault="009B38A5" w:rsidP="004730A1">
      <w:pPr>
        <w:pStyle w:val="ListParagraph"/>
        <w:numPr>
          <w:ilvl w:val="0"/>
          <w:numId w:val="40"/>
        </w:numPr>
        <w:spacing w:line="240" w:lineRule="auto"/>
      </w:pPr>
      <w:r w:rsidRPr="00141328">
        <w:t>Budget &amp; Compliance – Cost effectiveness, staffing justification, 25% match, adherence to NOFO requirements.</w:t>
      </w:r>
    </w:p>
    <w:p w14:paraId="3C0A5EBA" w14:textId="563635E2" w:rsidR="009B38A5" w:rsidRPr="00141328" w:rsidRDefault="009B38A5" w:rsidP="004730A1">
      <w:pPr>
        <w:pStyle w:val="ListParagraph"/>
        <w:numPr>
          <w:ilvl w:val="0"/>
          <w:numId w:val="40"/>
        </w:numPr>
        <w:spacing w:line="240" w:lineRule="auto"/>
      </w:pPr>
      <w:r>
        <w:t>Population Priorities – Points for serving elderly, disabled, women, youth, recovery</w:t>
      </w:r>
      <w:r w:rsidR="42AFFD20">
        <w:t xml:space="preserve"> </w:t>
      </w:r>
      <w:r>
        <w:t>based, or unsheltered populations.</w:t>
      </w:r>
    </w:p>
    <w:p w14:paraId="74E0D3CB" w14:textId="77777777" w:rsidR="009B38A5" w:rsidRPr="001E2479" w:rsidRDefault="009B38A5" w:rsidP="009B38A5">
      <w:pPr>
        <w:pStyle w:val="Heading3"/>
      </w:pPr>
      <w:bookmarkStart w:id="5" w:name="_Toc214977980"/>
      <w:r>
        <w:t>4</w:t>
      </w:r>
      <w:r w:rsidRPr="001E2479">
        <w:t>. Ranking Process</w:t>
      </w:r>
      <w:bookmarkEnd w:id="5"/>
    </w:p>
    <w:p w14:paraId="702A1053" w14:textId="77777777" w:rsidR="009B38A5" w:rsidRPr="001E2479" w:rsidRDefault="009B38A5" w:rsidP="004730A1">
      <w:pPr>
        <w:pStyle w:val="ListParagraph"/>
        <w:numPr>
          <w:ilvl w:val="0"/>
          <w:numId w:val="42"/>
        </w:numPr>
        <w:spacing w:line="240" w:lineRule="auto"/>
      </w:pPr>
      <w:r w:rsidRPr="001E2479">
        <w:t>After scoring, a rater panel develops the final ranked order.</w:t>
      </w:r>
    </w:p>
    <w:p w14:paraId="18C12A7A" w14:textId="77777777" w:rsidR="009B38A5" w:rsidRPr="001E2479" w:rsidRDefault="009B38A5" w:rsidP="004730A1">
      <w:pPr>
        <w:pStyle w:val="ListParagraph"/>
        <w:numPr>
          <w:ilvl w:val="0"/>
          <w:numId w:val="42"/>
        </w:numPr>
        <w:spacing w:line="240" w:lineRule="auto"/>
      </w:pPr>
      <w:r w:rsidRPr="001E2479">
        <w:t xml:space="preserve">Priority order: Renewal projects </w:t>
      </w:r>
      <w:r w:rsidRPr="001E2479">
        <w:rPr>
          <w:rFonts w:ascii="Arial" w:hAnsi="Arial" w:cs="Arial"/>
        </w:rPr>
        <w:t>→</w:t>
      </w:r>
      <w:r w:rsidRPr="001E2479">
        <w:t xml:space="preserve"> Transition grants </w:t>
      </w:r>
      <w:r w:rsidRPr="001E2479">
        <w:rPr>
          <w:rFonts w:ascii="Arial" w:hAnsi="Arial" w:cs="Arial"/>
        </w:rPr>
        <w:t>→</w:t>
      </w:r>
      <w:r w:rsidRPr="001E2479">
        <w:t xml:space="preserve"> New projects.</w:t>
      </w:r>
    </w:p>
    <w:p w14:paraId="45875A92" w14:textId="77777777" w:rsidR="009B38A5" w:rsidRPr="001E2479" w:rsidRDefault="009B38A5" w:rsidP="004730A1">
      <w:pPr>
        <w:pStyle w:val="ListParagraph"/>
        <w:numPr>
          <w:ilvl w:val="0"/>
          <w:numId w:val="42"/>
        </w:numPr>
        <w:spacing w:line="240" w:lineRule="auto"/>
      </w:pPr>
      <w:r w:rsidRPr="001E2479">
        <w:t>Adjustments may be made to ensure services for key populations (e.g., DV survivors, youth) even if scores are lower.</w:t>
      </w:r>
    </w:p>
    <w:p w14:paraId="74AA5B1E" w14:textId="77777777" w:rsidR="009B38A5" w:rsidRDefault="009B38A5" w:rsidP="009B38A5">
      <w:pPr>
        <w:spacing w:line="240" w:lineRule="auto"/>
        <w:ind w:left="360"/>
      </w:pPr>
      <w:r w:rsidRPr="001E2479">
        <w:t>Projects meeting all threshold criteria may be ranked higher than those that only meet minimums.</w:t>
      </w:r>
    </w:p>
    <w:p w14:paraId="1AF29BAC" w14:textId="77777777" w:rsidR="00E62CA1" w:rsidRDefault="00E62CA1" w:rsidP="00E62CA1">
      <w:pPr>
        <w:pStyle w:val="Heading1"/>
      </w:pPr>
      <w:r>
        <w:t xml:space="preserve">How to Apply </w:t>
      </w:r>
    </w:p>
    <w:p w14:paraId="684AE774" w14:textId="77777777" w:rsidR="00E62CA1" w:rsidRDefault="00E62CA1" w:rsidP="00E62CA1">
      <w:pPr>
        <w:pStyle w:val="Heading2"/>
      </w:pPr>
      <w:bookmarkStart w:id="6" w:name="_Toc214606813"/>
      <w:r>
        <w:t>Application Due Date</w:t>
      </w:r>
      <w:bookmarkEnd w:id="6"/>
      <w:r>
        <w:t xml:space="preserve"> </w:t>
      </w:r>
    </w:p>
    <w:p w14:paraId="1C9E4268" w14:textId="77777777" w:rsidR="00E62CA1" w:rsidRPr="00E56365" w:rsidRDefault="00E62CA1" w:rsidP="00E62CA1">
      <w:r w:rsidRPr="00B5192C">
        <w:rPr>
          <w:rFonts w:eastAsia="Calibri"/>
        </w:rPr>
        <w:t>Completed applications are due by</w:t>
      </w:r>
      <w:r w:rsidRPr="00B5192C">
        <w:rPr>
          <w:rFonts w:eastAsia="Calibri"/>
          <w:b/>
        </w:rPr>
        <w:t xml:space="preserve"> </w:t>
      </w:r>
      <w:r>
        <w:rPr>
          <w:rFonts w:eastAsia="Calibri"/>
          <w:b/>
          <w:color w:val="EE0000"/>
        </w:rPr>
        <w:t>Sunday</w:t>
      </w:r>
      <w:r w:rsidRPr="007C30F0">
        <w:rPr>
          <w:rFonts w:eastAsia="Calibri"/>
          <w:b/>
          <w:color w:val="EE0000"/>
        </w:rPr>
        <w:t xml:space="preserve">, </w:t>
      </w:r>
      <w:r>
        <w:rPr>
          <w:rFonts w:eastAsia="Calibri"/>
          <w:b/>
          <w:color w:val="FF0000"/>
        </w:rPr>
        <w:t xml:space="preserve">December 14, </w:t>
      </w:r>
      <w:proofErr w:type="gramStart"/>
      <w:r>
        <w:rPr>
          <w:rFonts w:eastAsia="Calibri"/>
          <w:b/>
          <w:color w:val="FF0000"/>
        </w:rPr>
        <w:t>2025</w:t>
      </w:r>
      <w:proofErr w:type="gramEnd"/>
      <w:r w:rsidRPr="00170141">
        <w:rPr>
          <w:rFonts w:eastAsia="Calibri"/>
          <w:b/>
          <w:color w:val="FF0000"/>
        </w:rPr>
        <w:t xml:space="preserve"> </w:t>
      </w:r>
      <w:r w:rsidRPr="00B5192C">
        <w:rPr>
          <w:rFonts w:eastAsia="Calibri"/>
          <w:b/>
        </w:rPr>
        <w:t>at 11:59 PM PST</w:t>
      </w:r>
      <w:r>
        <w:rPr>
          <w:rFonts w:eastAsia="Calibri"/>
          <w:b/>
        </w:rPr>
        <w:t>.</w:t>
      </w:r>
    </w:p>
    <w:p w14:paraId="7E664D85" w14:textId="77777777" w:rsidR="00E62CA1" w:rsidRDefault="00E62CA1" w:rsidP="00E62CA1">
      <w:pPr>
        <w:pStyle w:val="Heading2"/>
      </w:pPr>
      <w:bookmarkStart w:id="7" w:name="_Toc214606814"/>
      <w:r>
        <w:t>Application Instructions</w:t>
      </w:r>
      <w:bookmarkEnd w:id="7"/>
    </w:p>
    <w:p w14:paraId="35B8DAEF" w14:textId="77777777" w:rsidR="00E62CA1" w:rsidRDefault="00E62CA1" w:rsidP="00E62CA1">
      <w:r w:rsidRPr="6D9D7812">
        <w:rPr>
          <w:rFonts w:eastAsia="Calibri"/>
        </w:rPr>
        <w:t xml:space="preserve">All applications and required documentation will be submitted through </w:t>
      </w:r>
      <w:hyperlink r:id="rId11">
        <w:r w:rsidRPr="6D9D7812">
          <w:rPr>
            <w:rStyle w:val="Hyperlink"/>
            <w:rFonts w:eastAsia="Calibri"/>
          </w:rPr>
          <w:t>Smartsheet</w:t>
        </w:r>
      </w:hyperlink>
      <w:r w:rsidRPr="6D9D7812">
        <w:rPr>
          <w:rFonts w:eastAsia="Calibri"/>
        </w:rPr>
        <w:t xml:space="preserve">.  KCRHA advises completing the application several days before the deadline in case you encounter any technical issues. </w:t>
      </w:r>
      <w:r>
        <w:t xml:space="preserve">A completed application must include the following items. Incomplete applications will </w:t>
      </w:r>
      <w:r w:rsidRPr="6D9D7812">
        <w:rPr>
          <w:b/>
          <w:bCs/>
          <w:u w:val="single"/>
        </w:rPr>
        <w:t>not</w:t>
      </w:r>
      <w:r>
        <w:t xml:space="preserve"> be rated.</w:t>
      </w:r>
    </w:p>
    <w:p w14:paraId="0FB3C0CB" w14:textId="77777777" w:rsidR="00E62CA1" w:rsidRDefault="00E62CA1" w:rsidP="00E62CA1">
      <w:pPr>
        <w:pStyle w:val="ListParagraph"/>
        <w:numPr>
          <w:ilvl w:val="0"/>
          <w:numId w:val="9"/>
        </w:numPr>
        <w:ind w:left="360"/>
      </w:pPr>
      <w:r>
        <w:t xml:space="preserve">Project Applications Submitted in </w:t>
      </w:r>
      <w:hyperlink r:id="rId12">
        <w:r w:rsidRPr="6D9D7812">
          <w:rPr>
            <w:rStyle w:val="Hyperlink"/>
          </w:rPr>
          <w:t>Smartsheet</w:t>
        </w:r>
      </w:hyperlink>
      <w:r>
        <w:t>.</w:t>
      </w:r>
    </w:p>
    <w:p w14:paraId="7DF7E789" w14:textId="77777777" w:rsidR="00E62CA1" w:rsidRDefault="00E62CA1" w:rsidP="00E62CA1">
      <w:pPr>
        <w:pStyle w:val="ListParagraph"/>
        <w:numPr>
          <w:ilvl w:val="0"/>
          <w:numId w:val="9"/>
        </w:numPr>
        <w:ind w:left="360"/>
      </w:pPr>
      <w:r>
        <w:t>CoC Budget Template</w:t>
      </w:r>
    </w:p>
    <w:p w14:paraId="4FC2C69A" w14:textId="0A5A9772" w:rsidR="00960764" w:rsidRPr="00B30F11" w:rsidRDefault="00960764" w:rsidP="00B30F11">
      <w:pPr>
        <w:pStyle w:val="Heading2"/>
      </w:pPr>
      <w:bookmarkStart w:id="8" w:name="_Toc214977981"/>
      <w:r w:rsidRPr="00B30F11">
        <w:t xml:space="preserve">Section I – </w:t>
      </w:r>
      <w:r w:rsidR="00D374FB" w:rsidRPr="00B30F11">
        <w:t>Compliance</w:t>
      </w:r>
      <w:r w:rsidRPr="00B30F11">
        <w:t xml:space="preserve"> Self-Certification</w:t>
      </w:r>
      <w:bookmarkEnd w:id="8"/>
    </w:p>
    <w:p w14:paraId="54B9A574" w14:textId="1534D5B9" w:rsidR="00F86D3B" w:rsidRPr="008B50DF" w:rsidRDefault="00960764" w:rsidP="00A81FA8">
      <w:pPr>
        <w:spacing w:after="0" w:line="240" w:lineRule="auto"/>
      </w:pPr>
      <w:bookmarkStart w:id="9" w:name="_Hlk214967377"/>
      <w:r>
        <w:t xml:space="preserve">Applicants must answer all the following questions </w:t>
      </w:r>
      <w:proofErr w:type="gramStart"/>
      <w:r>
        <w:t>in order to</w:t>
      </w:r>
      <w:proofErr w:type="gramEnd"/>
      <w:r>
        <w:t xml:space="preserve"> advance </w:t>
      </w:r>
      <w:r w:rsidR="182DB031">
        <w:t>to the threshold review</w:t>
      </w:r>
      <w:r>
        <w:t xml:space="preserve"> stage. </w:t>
      </w:r>
      <w:bookmarkEnd w:id="9"/>
      <w:r>
        <w:t xml:space="preserve">Any application that does not answer </w:t>
      </w:r>
      <w:r w:rsidR="00B0284E">
        <w:t>all</w:t>
      </w:r>
      <w:r>
        <w:t xml:space="preserve"> the questions will not be reviewed by the </w:t>
      </w:r>
      <w:proofErr w:type="gramStart"/>
      <w:r>
        <w:t>rater</w:t>
      </w:r>
      <w:proofErr w:type="gramEnd"/>
      <w:r>
        <w:t xml:space="preserve"> panel and will therefore not be recommended for funding</w:t>
      </w:r>
      <w:r w:rsidRPr="008B50DF">
        <w:t xml:space="preserve">. </w:t>
      </w:r>
      <w:r w:rsidR="0001410C" w:rsidRPr="0001410C">
        <w:t xml:space="preserve">Submission of a response to this RFP or subsequent receipt of a pre-award determination letter does not guarantee final award approval. All applicants for KCRHA funding opportunities must meet KCRHA’s Minimum Eligibility Requirements. You may access a downloadable .pdf  of these requirements here:  </w:t>
      </w:r>
      <w:hyperlink r:id="rId13" w:history="1">
        <w:r w:rsidR="0001410C" w:rsidRPr="0001410C">
          <w:rPr>
            <w:rStyle w:val="Hyperlink"/>
          </w:rPr>
          <w:t>KCRHA Grantee Minimum Eligibility Requirements Checklist</w:t>
        </w:r>
      </w:hyperlink>
      <w:r w:rsidR="002C2C59" w:rsidRPr="008B50DF">
        <w:t xml:space="preserve"> </w:t>
      </w:r>
    </w:p>
    <w:p w14:paraId="3E18DA37" w14:textId="77777777" w:rsidR="00A81FA8" w:rsidRDefault="00A81FA8" w:rsidP="00A81FA8">
      <w:pPr>
        <w:spacing w:after="0" w:line="240" w:lineRule="auto"/>
      </w:pPr>
    </w:p>
    <w:p w14:paraId="2BDAD699" w14:textId="6E1ABCFE" w:rsidR="00960764" w:rsidRDefault="00960764" w:rsidP="004730A1">
      <w:pPr>
        <w:pStyle w:val="ListParagraph"/>
        <w:numPr>
          <w:ilvl w:val="0"/>
          <w:numId w:val="31"/>
        </w:numPr>
        <w:spacing w:after="0" w:line="240" w:lineRule="auto"/>
      </w:pPr>
      <w:r w:rsidRPr="001F0E03">
        <w:t xml:space="preserve">The </w:t>
      </w:r>
      <w:r w:rsidR="00BD7FD4">
        <w:t>applicant</w:t>
      </w:r>
      <w:r w:rsidRPr="001F0E03">
        <w:t xml:space="preserve"> will</w:t>
      </w:r>
      <w:r w:rsidR="00B932B5">
        <w:t xml:space="preserve"> follow federal cost principles (2 CFR Part 200)</w:t>
      </w:r>
      <w:r w:rsidRPr="001F0E03">
        <w:t>. </w:t>
      </w:r>
    </w:p>
    <w:p w14:paraId="0567650E" w14:textId="77777777" w:rsidR="00960764" w:rsidRPr="001F0E03" w:rsidRDefault="00960764" w:rsidP="00960764">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6A9C89C6" w14:textId="77777777" w:rsidR="00960764" w:rsidRDefault="00960764" w:rsidP="00960764">
      <w:pPr>
        <w:spacing w:after="0" w:line="240" w:lineRule="auto"/>
        <w:ind w:left="720"/>
      </w:pPr>
      <w:r w:rsidRPr="001F0E03">
        <w:rPr>
          <w:rFonts w:ascii="Segoe UI Symbol" w:hAnsi="Segoe UI Symbol" w:cs="Segoe UI Symbol"/>
        </w:rPr>
        <w:t>☐</w:t>
      </w:r>
      <w:r w:rsidRPr="001F0E03">
        <w:t xml:space="preserve"> No</w:t>
      </w:r>
      <w:r w:rsidRPr="001F0E03">
        <w:rPr>
          <w:rFonts w:ascii="Arial" w:hAnsi="Arial" w:cs="Arial"/>
        </w:rPr>
        <w:t> </w:t>
      </w:r>
      <w:r w:rsidRPr="001F0E03">
        <w:t> </w:t>
      </w:r>
    </w:p>
    <w:p w14:paraId="72123DDC" w14:textId="77777777" w:rsidR="00A81FA8" w:rsidRDefault="00A81FA8" w:rsidP="00960764">
      <w:pPr>
        <w:spacing w:after="0" w:line="240" w:lineRule="auto"/>
        <w:ind w:left="720"/>
      </w:pPr>
    </w:p>
    <w:p w14:paraId="125E59E8" w14:textId="4D642BE6" w:rsidR="00960764" w:rsidRDefault="00960764" w:rsidP="004730A1">
      <w:pPr>
        <w:pStyle w:val="ListParagraph"/>
        <w:numPr>
          <w:ilvl w:val="0"/>
          <w:numId w:val="31"/>
        </w:numPr>
        <w:spacing w:after="0" w:line="240" w:lineRule="auto"/>
      </w:pPr>
      <w:r w:rsidRPr="001F0E03">
        <w:t xml:space="preserve">The </w:t>
      </w:r>
      <w:r w:rsidR="00BD7FD4">
        <w:t>applicant</w:t>
      </w:r>
      <w:r w:rsidRPr="001F0E03">
        <w:t xml:space="preserve"> will </w:t>
      </w:r>
      <w:r w:rsidR="00B932B5">
        <w:t>operate in compliance with all applicable laws/regulations for federal, state, and local funds.</w:t>
      </w:r>
    </w:p>
    <w:p w14:paraId="48ABDF1D" w14:textId="77777777" w:rsidR="00960764" w:rsidRPr="001F0E03" w:rsidRDefault="00960764" w:rsidP="00960764">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78744838" w14:textId="78B8481E" w:rsidR="00A81FA8" w:rsidRDefault="00960764" w:rsidP="00B932B5">
      <w:pPr>
        <w:spacing w:after="0" w:line="240" w:lineRule="auto"/>
        <w:ind w:left="720"/>
        <w:rPr>
          <w:rFonts w:ascii="Arial" w:hAnsi="Arial" w:cs="Arial"/>
        </w:rPr>
      </w:pPr>
      <w:r w:rsidRPr="001F0E03">
        <w:rPr>
          <w:rFonts w:ascii="Segoe UI Symbol" w:hAnsi="Segoe UI Symbol" w:cs="Segoe UI Symbol"/>
        </w:rPr>
        <w:t>☐</w:t>
      </w:r>
      <w:r w:rsidRPr="001F0E03">
        <w:t xml:space="preserve"> No</w:t>
      </w:r>
      <w:r w:rsidRPr="001F0E03">
        <w:rPr>
          <w:rFonts w:ascii="Arial" w:hAnsi="Arial" w:cs="Arial"/>
        </w:rPr>
        <w:t> </w:t>
      </w:r>
    </w:p>
    <w:p w14:paraId="02B8667F" w14:textId="77777777" w:rsidR="00C1151B" w:rsidRDefault="00C1151B" w:rsidP="00596203">
      <w:pPr>
        <w:spacing w:after="0" w:line="240" w:lineRule="auto"/>
        <w:ind w:left="720"/>
      </w:pPr>
    </w:p>
    <w:p w14:paraId="5AA68D03" w14:textId="58F4B2FA" w:rsidR="00825E75" w:rsidRPr="00FB3164" w:rsidRDefault="00825E75" w:rsidP="004730A1">
      <w:pPr>
        <w:pStyle w:val="ListParagraph"/>
        <w:numPr>
          <w:ilvl w:val="0"/>
          <w:numId w:val="31"/>
        </w:numPr>
        <w:spacing w:after="0" w:line="240" w:lineRule="auto"/>
      </w:pPr>
      <w:r w:rsidRPr="00912C55">
        <w:t>Conflict of Interest:</w:t>
      </w:r>
      <w:r>
        <w:t xml:space="preserve"> </w:t>
      </w:r>
      <w:r w:rsidRPr="00FB3164">
        <w:t>In compliance with </w:t>
      </w:r>
      <w:r w:rsidRPr="00C1151B">
        <w:t>2 C.F.R. § 200.112 you are required to disclose in writing to the KCRHA any potential conflict of interest (COI) affecting the awarded funds. For the purposes of this section, COI is defined as</w:t>
      </w:r>
      <w:r w:rsidRPr="00596203">
        <w:rPr>
          <w:b/>
          <w:bCs/>
        </w:rPr>
        <w:t>:</w:t>
      </w:r>
    </w:p>
    <w:p w14:paraId="427C86C1" w14:textId="77777777" w:rsidR="00825E75" w:rsidRPr="00FB3164" w:rsidRDefault="00825E75" w:rsidP="00825E75">
      <w:pPr>
        <w:spacing w:after="0" w:line="240" w:lineRule="auto"/>
        <w:ind w:left="720"/>
      </w:pPr>
    </w:p>
    <w:p w14:paraId="3E4A6BB6" w14:textId="77777777" w:rsidR="00825E75" w:rsidRPr="00FB3164" w:rsidRDefault="00825E75" w:rsidP="00825E75">
      <w:pPr>
        <w:spacing w:after="0" w:line="240" w:lineRule="auto"/>
        <w:ind w:left="720"/>
      </w:pPr>
      <w:r w:rsidRPr="00FB3164">
        <w:rPr>
          <w:i/>
          <w:iCs/>
        </w:rPr>
        <w:t>a) any beneficial interest, directly or indirectly, in any contract using awarded funds which may be made by, through or under the supervision of your Agency, including its officers, employees, agents, board members, or any member of their immediate family (spouse, domestic partner, child, sibling or parent), or their business partner, or by an organization that employs any of the indicated parties, from any other person beneficially interested therein</w:t>
      </w:r>
    </w:p>
    <w:p w14:paraId="4812F78A" w14:textId="77777777" w:rsidR="00825E75" w:rsidRPr="00FB3164" w:rsidRDefault="00825E75" w:rsidP="00825E75">
      <w:pPr>
        <w:spacing w:after="0" w:line="240" w:lineRule="auto"/>
        <w:ind w:left="720"/>
      </w:pPr>
    </w:p>
    <w:p w14:paraId="1AAF3B7B" w14:textId="77777777" w:rsidR="00825E75" w:rsidRPr="00FB3164" w:rsidRDefault="00825E75" w:rsidP="00825E75">
      <w:pPr>
        <w:spacing w:after="0" w:line="240" w:lineRule="auto"/>
        <w:ind w:left="720"/>
      </w:pPr>
      <w:r w:rsidRPr="00FB3164">
        <w:t>OR</w:t>
      </w:r>
    </w:p>
    <w:p w14:paraId="4F89A910" w14:textId="77777777" w:rsidR="00825E75" w:rsidRPr="00FB3164" w:rsidRDefault="00825E75" w:rsidP="00825E75">
      <w:pPr>
        <w:spacing w:after="0" w:line="240" w:lineRule="auto"/>
        <w:ind w:left="720"/>
      </w:pPr>
    </w:p>
    <w:p w14:paraId="6F279A4F" w14:textId="77777777" w:rsidR="00825E75" w:rsidRPr="00FB3164" w:rsidRDefault="00825E75" w:rsidP="00825E75">
      <w:pPr>
        <w:spacing w:after="0" w:line="240" w:lineRule="auto"/>
        <w:ind w:left="720"/>
      </w:pPr>
      <w:r w:rsidRPr="00FB3164">
        <w:rPr>
          <w:i/>
          <w:iCs/>
        </w:rPr>
        <w:t>b) any acceptance, directly or indirectly, of any compensation, gratuity, or reward in connection with a contract using awarded funds.</w:t>
      </w:r>
    </w:p>
    <w:p w14:paraId="5D57BE2F" w14:textId="77777777" w:rsidR="00825E75" w:rsidRPr="00FB3164" w:rsidRDefault="00825E75" w:rsidP="00825E75">
      <w:pPr>
        <w:spacing w:after="0" w:line="240" w:lineRule="auto"/>
        <w:ind w:left="720"/>
      </w:pPr>
    </w:p>
    <w:p w14:paraId="0A280A16" w14:textId="77777777" w:rsidR="00825E75" w:rsidRDefault="00825E75" w:rsidP="00825E75">
      <w:pPr>
        <w:spacing w:after="0" w:line="240" w:lineRule="auto"/>
        <w:ind w:left="720"/>
      </w:pPr>
      <w:r w:rsidRPr="00FB3164">
        <w:t>By selecting “No” below, you are certifying that, to the best of your knowledge, your agency does not currently have real, apparent, or potential conflict(s) of interest to disclose.  Please note that if your application is approved, you will be required to submit a KCRHA Conflict-of-Interest Certification and Declaration Form before a final award will be issued.</w:t>
      </w:r>
    </w:p>
    <w:p w14:paraId="609A385E" w14:textId="77777777" w:rsidR="00A00037" w:rsidRDefault="00A00037" w:rsidP="00825E75">
      <w:pPr>
        <w:spacing w:after="0" w:line="240" w:lineRule="auto"/>
        <w:ind w:left="720"/>
      </w:pPr>
    </w:p>
    <w:p w14:paraId="319D7D30" w14:textId="77777777" w:rsidR="00EC515B" w:rsidRDefault="00EC515B" w:rsidP="00825E75">
      <w:pPr>
        <w:spacing w:after="0" w:line="240" w:lineRule="auto"/>
        <w:ind w:left="720"/>
      </w:pPr>
    </w:p>
    <w:p w14:paraId="718CF370" w14:textId="46CFEBFF" w:rsidR="00A00037" w:rsidRDefault="00844AA9" w:rsidP="00825E75">
      <w:pPr>
        <w:spacing w:after="0" w:line="240" w:lineRule="auto"/>
        <w:ind w:left="720"/>
      </w:pPr>
      <w:r w:rsidRPr="00844AA9">
        <w:t xml:space="preserve">Does your agency have any real, apparent, or potential conflict(s) of interest to disclose?   </w:t>
      </w:r>
    </w:p>
    <w:p w14:paraId="1C1BB76F" w14:textId="77777777" w:rsidR="00844AA9" w:rsidRPr="001F0E03" w:rsidRDefault="00844AA9" w:rsidP="00844AA9">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6E58CC27" w14:textId="77777777" w:rsidR="00844AA9" w:rsidRDefault="00844AA9" w:rsidP="00844AA9">
      <w:pPr>
        <w:spacing w:after="0" w:line="240" w:lineRule="auto"/>
        <w:ind w:left="720"/>
        <w:rPr>
          <w:rFonts w:ascii="Arial" w:hAnsi="Arial" w:cs="Arial"/>
        </w:rPr>
      </w:pPr>
      <w:r w:rsidRPr="001F0E03">
        <w:rPr>
          <w:rFonts w:ascii="Segoe UI Symbol" w:hAnsi="Segoe UI Symbol" w:cs="Segoe UI Symbol"/>
        </w:rPr>
        <w:t>☐</w:t>
      </w:r>
      <w:r w:rsidRPr="001F0E03">
        <w:t xml:space="preserve"> No</w:t>
      </w:r>
      <w:r w:rsidRPr="001F0E03">
        <w:rPr>
          <w:rFonts w:ascii="Arial" w:hAnsi="Arial" w:cs="Arial"/>
        </w:rPr>
        <w:t> </w:t>
      </w:r>
    </w:p>
    <w:p w14:paraId="6819D7A7" w14:textId="77777777" w:rsidR="00EC515B" w:rsidRDefault="00EC515B" w:rsidP="00844AA9">
      <w:pPr>
        <w:spacing w:after="0" w:line="240" w:lineRule="auto"/>
        <w:ind w:left="720"/>
        <w:rPr>
          <w:rFonts w:ascii="Arial" w:hAnsi="Arial" w:cs="Arial"/>
        </w:rPr>
      </w:pPr>
    </w:p>
    <w:p w14:paraId="1240FF4B" w14:textId="77777777" w:rsidR="00532ECB" w:rsidRPr="00532ECB" w:rsidRDefault="00317EA7" w:rsidP="004730A1">
      <w:pPr>
        <w:pStyle w:val="ListParagraph"/>
        <w:numPr>
          <w:ilvl w:val="0"/>
          <w:numId w:val="31"/>
        </w:numPr>
        <w:spacing w:after="0" w:line="240" w:lineRule="auto"/>
      </w:pPr>
      <w:r w:rsidRPr="00912C55">
        <w:t>Certification of Non-Debarment</w:t>
      </w:r>
      <w:r>
        <w:rPr>
          <w:b/>
          <w:bCs/>
        </w:rPr>
        <w:t xml:space="preserve">: </w:t>
      </w:r>
      <w:r w:rsidR="00532ECB" w:rsidRPr="002C5161">
        <w:t xml:space="preserve">To </w:t>
      </w:r>
      <w:r w:rsidR="00532ECB" w:rsidRPr="00532ECB">
        <w:t xml:space="preserve">apply for an award under this application, you must not be currently debarred, suspended, proposed for debarment, declared ineligible, or voluntarily excluded from competing for funding opportunities by any federal, state, or local department or agency. Please read the statements below in their entirety before providing your answer. </w:t>
      </w:r>
    </w:p>
    <w:p w14:paraId="628E99DD" w14:textId="77777777" w:rsidR="00532ECB" w:rsidRPr="00532ECB" w:rsidRDefault="00532ECB" w:rsidP="00532ECB">
      <w:pPr>
        <w:pStyle w:val="ListParagraph"/>
        <w:spacing w:after="0" w:line="240" w:lineRule="auto"/>
      </w:pPr>
    </w:p>
    <w:p w14:paraId="13B1A747" w14:textId="77777777" w:rsidR="00532ECB" w:rsidRPr="00532ECB" w:rsidRDefault="00532ECB" w:rsidP="00D200B7">
      <w:pPr>
        <w:pStyle w:val="ListParagraph"/>
        <w:spacing w:after="0" w:line="240" w:lineRule="auto"/>
      </w:pPr>
      <w:r w:rsidRPr="00532ECB">
        <w:t xml:space="preserve">As used in this section, debarred, suspended, proposed for debarment, declared ineligible, or voluntarily excluded have the meanings set out in the Definitions and Coverage sections of the rules implementing Executive Order 12549, as codified in 48 CFR Part 9 Subpart 9.4., and 2 CFR Part 180.  By selecting “No” below, you are certifying that you have read the certifications below in their entirety and that your agency: </w:t>
      </w:r>
    </w:p>
    <w:p w14:paraId="216B092A" w14:textId="77777777" w:rsidR="00532ECB" w:rsidRPr="00532ECB" w:rsidRDefault="00532ECB" w:rsidP="00532ECB">
      <w:pPr>
        <w:pStyle w:val="ListParagraph"/>
        <w:spacing w:after="0" w:line="240" w:lineRule="auto"/>
      </w:pPr>
    </w:p>
    <w:p w14:paraId="2359AB3E" w14:textId="2FD78F2C" w:rsidR="6593F985" w:rsidRDefault="7128A13F" w:rsidP="004730A1">
      <w:pPr>
        <w:pStyle w:val="ListParagraph"/>
        <w:numPr>
          <w:ilvl w:val="0"/>
          <w:numId w:val="51"/>
        </w:numPr>
        <w:spacing w:after="0" w:line="240" w:lineRule="auto"/>
      </w:pPr>
      <w:r>
        <w:t>Is</w:t>
      </w:r>
      <w:r w:rsidR="6593F985">
        <w:t xml:space="preserve"> </w:t>
      </w:r>
      <w:proofErr w:type="gramStart"/>
      <w:r w:rsidR="6593F985">
        <w:t>not presently</w:t>
      </w:r>
      <w:proofErr w:type="gramEnd"/>
      <w:r w:rsidR="6593F985">
        <w:t xml:space="preserve"> debarred, suspended, proposed for debarment, declared ineligible, or voluntarily excluded from covered transactions by any Federal, State, or local debarment or </w:t>
      </w:r>
      <w:proofErr w:type="gramStart"/>
      <w:r w:rsidR="6593F985">
        <w:t>agency;</w:t>
      </w:r>
      <w:proofErr w:type="gramEnd"/>
      <w:r w:rsidR="6593F985">
        <w:t xml:space="preserve">  </w:t>
      </w:r>
    </w:p>
    <w:p w14:paraId="6156019A" w14:textId="77777777" w:rsidR="00D200B7" w:rsidRDefault="00532ECB" w:rsidP="004730A1">
      <w:pPr>
        <w:pStyle w:val="ListParagraph"/>
        <w:numPr>
          <w:ilvl w:val="0"/>
          <w:numId w:val="51"/>
        </w:numPr>
        <w:spacing w:after="0" w:line="240" w:lineRule="auto"/>
      </w:pPr>
      <w:r w:rsidRPr="00532ECB">
        <w:t>Have not within three years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7BDC646" w14:textId="77777777" w:rsidR="00D200B7" w:rsidRDefault="00532ECB" w:rsidP="004730A1">
      <w:pPr>
        <w:pStyle w:val="ListParagraph"/>
        <w:numPr>
          <w:ilvl w:val="0"/>
          <w:numId w:val="51"/>
        </w:numPr>
        <w:spacing w:after="0" w:line="240" w:lineRule="auto"/>
      </w:pPr>
      <w:r w:rsidRPr="00532ECB">
        <w:t>Are not presently indicted for or otherwise criminally or civilly charged by a governmental entity (Federal, State, or local) with the commission of any of the offenses listed in paragraph (1)(b) of this certification; and</w:t>
      </w:r>
    </w:p>
    <w:p w14:paraId="468CCD11" w14:textId="77777777" w:rsidR="00532ECB" w:rsidRPr="00532ECB" w:rsidRDefault="00532ECB" w:rsidP="004730A1">
      <w:pPr>
        <w:pStyle w:val="ListParagraph"/>
        <w:numPr>
          <w:ilvl w:val="0"/>
          <w:numId w:val="51"/>
        </w:numPr>
        <w:spacing w:after="0" w:line="240" w:lineRule="auto"/>
      </w:pPr>
      <w:proofErr w:type="gramStart"/>
      <w:r w:rsidRPr="00532ECB">
        <w:t>Have not</w:t>
      </w:r>
      <w:proofErr w:type="gramEnd"/>
      <w:r w:rsidRPr="00532ECB">
        <w:t xml:space="preserve"> within three years preceding this application had one or more public transactions (Federal, State, or local) terminated for cause or default.</w:t>
      </w:r>
    </w:p>
    <w:p w14:paraId="22A3DF18" w14:textId="77777777" w:rsidR="00532ECB" w:rsidRPr="00532ECB" w:rsidRDefault="00532ECB" w:rsidP="00532ECB">
      <w:pPr>
        <w:pStyle w:val="ListParagraph"/>
        <w:spacing w:after="0" w:line="240" w:lineRule="auto"/>
      </w:pPr>
    </w:p>
    <w:p w14:paraId="755C1AF4" w14:textId="422F92C5" w:rsidR="00DE6F96" w:rsidRDefault="00532ECB" w:rsidP="00532ECB">
      <w:pPr>
        <w:pStyle w:val="ListParagraph"/>
        <w:spacing w:after="0" w:line="240" w:lineRule="auto"/>
      </w:pPr>
      <w:r w:rsidRPr="00532ECB">
        <w:t xml:space="preserve">NOTE: If your application is approved, you must submit a signed KCRHA Certification of Non-Debarment and Suspension Form before a final award can be issued. Additionally, if it is later found that your agency knowingly provided an incorrect certification, </w:t>
      </w:r>
      <w:proofErr w:type="gramStart"/>
      <w:r w:rsidRPr="00532ECB">
        <w:t>the KCRHA</w:t>
      </w:r>
      <w:proofErr w:type="gramEnd"/>
      <w:r w:rsidRPr="00532ECB">
        <w:t xml:space="preserve"> may pursue various remedies. These could include, but are not limited to, suspension and/or debarment or recission of any pre-award determination that may result from this application</w:t>
      </w:r>
      <w:r w:rsidR="001368CC">
        <w:t xml:space="preserve">. </w:t>
      </w:r>
    </w:p>
    <w:p w14:paraId="44B70790" w14:textId="6C838B54" w:rsidR="001368CC" w:rsidRDefault="001368CC" w:rsidP="00532ECB">
      <w:pPr>
        <w:pStyle w:val="ListParagraph"/>
        <w:spacing w:after="0" w:line="240" w:lineRule="auto"/>
      </w:pPr>
    </w:p>
    <w:p w14:paraId="4CB084AC" w14:textId="77777777" w:rsidR="006A6965" w:rsidRDefault="006A6965">
      <w:r>
        <w:br w:type="page"/>
      </w:r>
    </w:p>
    <w:p w14:paraId="5FC25F19" w14:textId="31CC86C7" w:rsidR="001368CC" w:rsidRDefault="001368CC" w:rsidP="00532ECB">
      <w:pPr>
        <w:pStyle w:val="ListParagraph"/>
        <w:spacing w:after="0" w:line="240" w:lineRule="auto"/>
      </w:pPr>
      <w:r>
        <w:t>Agency is not</w:t>
      </w:r>
      <w:r w:rsidRPr="00532ECB">
        <w:t xml:space="preserve"> currently debarred, suspended, proposed for debarment, declared ineligible, or voluntarily excluded from competing for funding opportunities by any federal, state, or local department or agency</w:t>
      </w:r>
      <w:r w:rsidR="002454A5">
        <w:t>.</w:t>
      </w:r>
    </w:p>
    <w:p w14:paraId="2B8510CB" w14:textId="77777777" w:rsidR="002454A5" w:rsidRPr="001F0E03" w:rsidRDefault="002454A5" w:rsidP="002454A5">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2AE1FAD6" w14:textId="77777777" w:rsidR="002454A5" w:rsidRDefault="002454A5" w:rsidP="002454A5">
      <w:pPr>
        <w:spacing w:after="0" w:line="240" w:lineRule="auto"/>
        <w:ind w:left="720"/>
      </w:pPr>
      <w:r w:rsidRPr="001F0E03">
        <w:rPr>
          <w:rFonts w:ascii="Segoe UI Symbol" w:hAnsi="Segoe UI Symbol" w:cs="Segoe UI Symbol"/>
        </w:rPr>
        <w:t>☐</w:t>
      </w:r>
      <w:r w:rsidRPr="001F0E03">
        <w:t xml:space="preserve"> No</w:t>
      </w:r>
      <w:r w:rsidRPr="001F0E03">
        <w:rPr>
          <w:rFonts w:ascii="Arial" w:hAnsi="Arial" w:cs="Arial"/>
        </w:rPr>
        <w:t> </w:t>
      </w:r>
      <w:r w:rsidRPr="001F0E03">
        <w:t> </w:t>
      </w:r>
    </w:p>
    <w:p w14:paraId="57A89D78" w14:textId="77777777" w:rsidR="00042E7D" w:rsidRDefault="00042E7D" w:rsidP="00042E7D">
      <w:pPr>
        <w:pStyle w:val="ListParagraph"/>
        <w:spacing w:after="0" w:line="240" w:lineRule="auto"/>
      </w:pPr>
    </w:p>
    <w:p w14:paraId="2C0601EA" w14:textId="7E1D899F" w:rsidR="004B558B" w:rsidRDefault="004B558B" w:rsidP="004730A1">
      <w:pPr>
        <w:pStyle w:val="ListParagraph"/>
        <w:numPr>
          <w:ilvl w:val="0"/>
          <w:numId w:val="31"/>
        </w:numPr>
        <w:spacing w:after="0" w:line="240" w:lineRule="auto"/>
      </w:pPr>
      <w:r w:rsidRPr="001F0E03">
        <w:t xml:space="preserve">The </w:t>
      </w:r>
      <w:r>
        <w:t>applicant is registered with SAM.gov.</w:t>
      </w:r>
    </w:p>
    <w:p w14:paraId="7D84363C" w14:textId="77777777" w:rsidR="004B558B" w:rsidRPr="001F0E03" w:rsidRDefault="004B558B" w:rsidP="004B558B">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54219FE5" w14:textId="77777777" w:rsidR="004B558B" w:rsidRDefault="004B558B" w:rsidP="004B558B">
      <w:pPr>
        <w:spacing w:after="0" w:line="240" w:lineRule="auto"/>
        <w:ind w:left="720"/>
      </w:pPr>
      <w:r w:rsidRPr="001F0E03">
        <w:rPr>
          <w:rFonts w:ascii="Segoe UI Symbol" w:hAnsi="Segoe UI Symbol" w:cs="Segoe UI Symbol"/>
        </w:rPr>
        <w:t>☐</w:t>
      </w:r>
      <w:r w:rsidRPr="001F0E03">
        <w:t xml:space="preserve"> No</w:t>
      </w:r>
      <w:r w:rsidRPr="001F0E03">
        <w:rPr>
          <w:rFonts w:ascii="Arial" w:hAnsi="Arial" w:cs="Arial"/>
        </w:rPr>
        <w:t> </w:t>
      </w:r>
      <w:r w:rsidRPr="001F0E03">
        <w:t> </w:t>
      </w:r>
    </w:p>
    <w:p w14:paraId="269B9E8F" w14:textId="4EDCE388" w:rsidR="00B932B5" w:rsidRDefault="00B932B5" w:rsidP="004B558B">
      <w:pPr>
        <w:pStyle w:val="ListParagraph"/>
        <w:spacing w:after="0" w:line="240" w:lineRule="auto"/>
      </w:pPr>
    </w:p>
    <w:p w14:paraId="5304E268" w14:textId="77777777" w:rsidR="00960764" w:rsidRDefault="00960764" w:rsidP="00960764">
      <w:pPr>
        <w:spacing w:after="0" w:line="240" w:lineRule="auto"/>
        <w:ind w:left="720"/>
      </w:pPr>
    </w:p>
    <w:p w14:paraId="7D6E8D10" w14:textId="77777777" w:rsidR="00960764" w:rsidRPr="00B30F11" w:rsidRDefault="00960764" w:rsidP="00B30F11">
      <w:pPr>
        <w:pStyle w:val="Heading2"/>
      </w:pPr>
      <w:bookmarkStart w:id="10" w:name="_Toc214977982"/>
      <w:r w:rsidRPr="00B30F11">
        <w:t>Section II – Threshold Review (Pass/Fail)</w:t>
      </w:r>
      <w:bookmarkEnd w:id="10"/>
      <w:r w:rsidRPr="00B30F11">
        <w:t> </w:t>
      </w:r>
    </w:p>
    <w:p w14:paraId="40908A93" w14:textId="0847514E" w:rsidR="00D6649B" w:rsidRDefault="00D6649B" w:rsidP="00D6649B">
      <w:pPr>
        <w:spacing w:after="0" w:line="240" w:lineRule="auto"/>
      </w:pPr>
      <w:r w:rsidRPr="00560358">
        <w:t>The HUD CoC NOFO requires that any new project meet both eligibility and project quality thresholds to be funded with CoC funds.</w:t>
      </w:r>
      <w:r>
        <w:t xml:space="preserve"> </w:t>
      </w:r>
      <w:r w:rsidRPr="00B3671B">
        <w:t xml:space="preserve"> Applicants must affirmatively answer </w:t>
      </w:r>
      <w:r w:rsidRPr="00B3671B">
        <w:rPr>
          <w:b/>
          <w:bCs/>
        </w:rPr>
        <w:t>“Yes” to all questions marked as Required</w:t>
      </w:r>
      <w:r w:rsidRPr="00B3671B">
        <w:t xml:space="preserve"> </w:t>
      </w:r>
      <w:proofErr w:type="gramStart"/>
      <w:r w:rsidRPr="00B3671B">
        <w:t>in order for</w:t>
      </w:r>
      <w:proofErr w:type="gramEnd"/>
      <w:r w:rsidRPr="00B3671B">
        <w:t xml:space="preserve"> their application to be considered. In addition, applicants must meet minimum thresholds for the questions</w:t>
      </w:r>
      <w:r>
        <w:t xml:space="preserve"> in the project type category for which the applicant is applying</w:t>
      </w:r>
      <w:r w:rsidRPr="00B3671B">
        <w:t>:</w:t>
      </w:r>
    </w:p>
    <w:p w14:paraId="5871E777" w14:textId="77777777" w:rsidR="00772BD4" w:rsidRPr="00B3671B" w:rsidRDefault="00772BD4" w:rsidP="00D6649B">
      <w:pPr>
        <w:spacing w:after="0" w:line="240" w:lineRule="auto"/>
      </w:pPr>
    </w:p>
    <w:p w14:paraId="0420FF59" w14:textId="34B12DB6" w:rsidR="00D6649B" w:rsidRDefault="00D6649B" w:rsidP="004730A1">
      <w:pPr>
        <w:numPr>
          <w:ilvl w:val="0"/>
          <w:numId w:val="37"/>
        </w:numPr>
        <w:spacing w:after="0" w:line="240" w:lineRule="auto"/>
      </w:pPr>
      <w:r>
        <w:rPr>
          <w:b/>
          <w:bCs/>
        </w:rPr>
        <w:t>All</w:t>
      </w:r>
      <w:r w:rsidRPr="00B3671B">
        <w:rPr>
          <w:b/>
          <w:bCs/>
        </w:rPr>
        <w:t xml:space="preserve"> projects</w:t>
      </w:r>
      <w:r w:rsidRPr="00B3671B">
        <w:t xml:space="preserve"> must answer “Yes” to</w:t>
      </w:r>
      <w:r>
        <w:t xml:space="preserve"> </w:t>
      </w:r>
      <w:proofErr w:type="gramStart"/>
      <w:r>
        <w:t xml:space="preserve">all </w:t>
      </w:r>
      <w:r w:rsidRPr="00B3671B">
        <w:t>of</w:t>
      </w:r>
      <w:proofErr w:type="gramEnd"/>
      <w:r w:rsidRPr="00B3671B">
        <w:t xml:space="preserve"> the required questions.</w:t>
      </w:r>
    </w:p>
    <w:p w14:paraId="752FA787" w14:textId="77777777" w:rsidR="00772BD4" w:rsidRDefault="00772BD4" w:rsidP="00772BD4">
      <w:pPr>
        <w:spacing w:after="0" w:line="240" w:lineRule="auto"/>
        <w:ind w:left="720"/>
        <w:rPr>
          <w:b/>
          <w:bCs/>
        </w:rPr>
      </w:pPr>
    </w:p>
    <w:p w14:paraId="01C2B780" w14:textId="4326A91D" w:rsidR="00DA507B" w:rsidRPr="00DA507B" w:rsidRDefault="00DA507B" w:rsidP="004730A1">
      <w:pPr>
        <w:pStyle w:val="ListParagraph"/>
        <w:numPr>
          <w:ilvl w:val="1"/>
          <w:numId w:val="37"/>
        </w:numPr>
        <w:spacing w:after="0" w:line="240" w:lineRule="auto"/>
        <w:rPr>
          <w:b/>
          <w:bCs/>
        </w:rPr>
      </w:pPr>
      <w:r>
        <w:rPr>
          <w:b/>
          <w:bCs/>
        </w:rPr>
        <w:t>AND</w:t>
      </w:r>
      <w:r w:rsidR="00772BD4" w:rsidRPr="00DA507B">
        <w:rPr>
          <w:b/>
          <w:bCs/>
        </w:rPr>
        <w:t xml:space="preserve"> </w:t>
      </w:r>
      <w:r w:rsidRPr="00DA507B">
        <w:rPr>
          <w:b/>
          <w:bCs/>
        </w:rPr>
        <w:t xml:space="preserve">  –</w:t>
      </w:r>
    </w:p>
    <w:p w14:paraId="2805917B" w14:textId="77777777" w:rsidR="00DA507B" w:rsidRDefault="00DA507B" w:rsidP="00772BD4">
      <w:pPr>
        <w:spacing w:after="0" w:line="240" w:lineRule="auto"/>
        <w:ind w:left="720"/>
        <w:rPr>
          <w:b/>
          <w:bCs/>
        </w:rPr>
      </w:pPr>
    </w:p>
    <w:p w14:paraId="2EED6D38" w14:textId="76A558A3" w:rsidR="00772BD4" w:rsidRDefault="00DA507B" w:rsidP="00772BD4">
      <w:pPr>
        <w:spacing w:after="0" w:line="240" w:lineRule="auto"/>
        <w:ind w:left="720"/>
        <w:rPr>
          <w:b/>
          <w:bCs/>
        </w:rPr>
      </w:pPr>
      <w:r>
        <w:rPr>
          <w:b/>
          <w:bCs/>
        </w:rPr>
        <w:t>A</w:t>
      </w:r>
      <w:r w:rsidR="00772BD4">
        <w:rPr>
          <w:b/>
          <w:bCs/>
        </w:rPr>
        <w:t xml:space="preserve">nswer the questions in the </w:t>
      </w:r>
      <w:r>
        <w:rPr>
          <w:b/>
          <w:bCs/>
        </w:rPr>
        <w:t>applicable</w:t>
      </w:r>
      <w:r w:rsidR="00772BD4">
        <w:rPr>
          <w:b/>
          <w:bCs/>
        </w:rPr>
        <w:t xml:space="preserve"> project type section below for which the applicant is applying</w:t>
      </w:r>
      <w:r>
        <w:rPr>
          <w:b/>
          <w:bCs/>
        </w:rPr>
        <w:t>:</w:t>
      </w:r>
    </w:p>
    <w:p w14:paraId="5A2D506F" w14:textId="77777777" w:rsidR="00772BD4" w:rsidRPr="00B3671B" w:rsidRDefault="00772BD4" w:rsidP="00772BD4">
      <w:pPr>
        <w:spacing w:after="0" w:line="240" w:lineRule="auto"/>
        <w:ind w:left="720"/>
      </w:pPr>
    </w:p>
    <w:p w14:paraId="00F0B9ED" w14:textId="0F642FA8" w:rsidR="00D6649B" w:rsidRDefault="00D6649B" w:rsidP="004730A1">
      <w:pPr>
        <w:numPr>
          <w:ilvl w:val="0"/>
          <w:numId w:val="37"/>
        </w:numPr>
        <w:spacing w:after="0" w:line="240" w:lineRule="auto"/>
      </w:pPr>
      <w:r w:rsidRPr="00B3671B">
        <w:rPr>
          <w:b/>
          <w:bCs/>
        </w:rPr>
        <w:t>Transition</w:t>
      </w:r>
      <w:r>
        <w:rPr>
          <w:b/>
          <w:bCs/>
        </w:rPr>
        <w:t>al Housing</w:t>
      </w:r>
      <w:r w:rsidRPr="00B3671B">
        <w:rPr>
          <w:b/>
          <w:bCs/>
        </w:rPr>
        <w:t xml:space="preserve"> </w:t>
      </w:r>
      <w:r w:rsidRPr="00D6649B">
        <w:t xml:space="preserve">projects </w:t>
      </w:r>
      <w:r w:rsidRPr="00B3671B">
        <w:t xml:space="preserve">must answer “Yes” to at least </w:t>
      </w:r>
      <w:r>
        <w:rPr>
          <w:b/>
          <w:bCs/>
        </w:rPr>
        <w:t>6</w:t>
      </w:r>
      <w:r w:rsidRPr="00B3671B">
        <w:t xml:space="preserve"> of the questions.</w:t>
      </w:r>
    </w:p>
    <w:p w14:paraId="48981482" w14:textId="55127E52" w:rsidR="00D6649B" w:rsidRPr="00D6649B" w:rsidRDefault="00D6649B" w:rsidP="004730A1">
      <w:pPr>
        <w:numPr>
          <w:ilvl w:val="0"/>
          <w:numId w:val="37"/>
        </w:numPr>
        <w:spacing w:after="0" w:line="240" w:lineRule="auto"/>
      </w:pPr>
      <w:r>
        <w:rPr>
          <w:b/>
          <w:bCs/>
        </w:rPr>
        <w:t>Supportive Services Only – Standalone</w:t>
      </w:r>
      <w:r w:rsidRPr="00D6649B">
        <w:t xml:space="preserve"> </w:t>
      </w:r>
      <w:r w:rsidR="00772BD4" w:rsidRPr="00D6649B">
        <w:t xml:space="preserve">projects </w:t>
      </w:r>
      <w:r w:rsidR="00772BD4" w:rsidRPr="00B3671B">
        <w:t>must</w:t>
      </w:r>
      <w:r w:rsidR="00100143" w:rsidRPr="00100143">
        <w:t xml:space="preserve"> respond “Yes” to enough questions to gain at least </w:t>
      </w:r>
      <w:r w:rsidR="00100143">
        <w:t>4</w:t>
      </w:r>
      <w:r w:rsidR="00100143" w:rsidRPr="00100143">
        <w:t xml:space="preserve"> of </w:t>
      </w:r>
      <w:r w:rsidR="00100143">
        <w:t>5</w:t>
      </w:r>
      <w:r w:rsidR="00100143" w:rsidRPr="00100143">
        <w:t xml:space="preserve"> total points available</w:t>
      </w:r>
      <w:r w:rsidR="00100143">
        <w:t>.</w:t>
      </w:r>
    </w:p>
    <w:p w14:paraId="545CCE95" w14:textId="722A1FCA" w:rsidR="00D6649B" w:rsidRDefault="00D6649B" w:rsidP="004730A1">
      <w:pPr>
        <w:numPr>
          <w:ilvl w:val="0"/>
          <w:numId w:val="37"/>
        </w:numPr>
        <w:spacing w:after="0" w:line="240" w:lineRule="auto"/>
      </w:pPr>
      <w:r>
        <w:rPr>
          <w:b/>
          <w:bCs/>
        </w:rPr>
        <w:t>Supportive Services Only – Street Outreach</w:t>
      </w:r>
      <w:r w:rsidRPr="00D6649B">
        <w:t xml:space="preserve"> projects </w:t>
      </w:r>
      <w:r w:rsidRPr="00B3671B">
        <w:t>must</w:t>
      </w:r>
      <w:r w:rsidR="00100143" w:rsidRPr="118943C8">
        <w:t xml:space="preserve"> respond “Yes” to</w:t>
      </w:r>
      <w:r w:rsidR="00100143">
        <w:t xml:space="preserve"> enough questions to gain at least</w:t>
      </w:r>
      <w:r w:rsidR="00100143" w:rsidRPr="118943C8">
        <w:t xml:space="preserve"> </w:t>
      </w:r>
      <w:r w:rsidR="00100143">
        <w:t>5</w:t>
      </w:r>
      <w:r w:rsidR="00100143" w:rsidRPr="118943C8">
        <w:t xml:space="preserve"> </w:t>
      </w:r>
      <w:r w:rsidR="00100143">
        <w:t>of 6 total points available.</w:t>
      </w:r>
    </w:p>
    <w:p w14:paraId="2CAC08A4" w14:textId="5A07ECE2" w:rsidR="00D6649B" w:rsidRPr="00D6649B" w:rsidRDefault="00D6649B" w:rsidP="004730A1">
      <w:pPr>
        <w:numPr>
          <w:ilvl w:val="0"/>
          <w:numId w:val="37"/>
        </w:numPr>
        <w:spacing w:after="0" w:line="240" w:lineRule="auto"/>
        <w:rPr>
          <w:b/>
          <w:bCs/>
        </w:rPr>
      </w:pPr>
      <w:r w:rsidRPr="00D6649B">
        <w:rPr>
          <w:b/>
          <w:bCs/>
        </w:rPr>
        <w:t>Supportive Services Only – Coordinated Entry</w:t>
      </w:r>
      <w:r w:rsidRPr="00D6649B">
        <w:t xml:space="preserve"> projects </w:t>
      </w:r>
      <w:r w:rsidR="00100143" w:rsidRPr="118943C8">
        <w:t>must respond “Yes” to</w:t>
      </w:r>
      <w:r w:rsidR="00100143">
        <w:t xml:space="preserve"> enough questions to gain at least</w:t>
      </w:r>
      <w:r w:rsidR="00100143" w:rsidRPr="118943C8">
        <w:t xml:space="preserve"> </w:t>
      </w:r>
      <w:r w:rsidR="00100143">
        <w:t>3</w:t>
      </w:r>
      <w:r w:rsidR="00100143" w:rsidRPr="118943C8">
        <w:t xml:space="preserve"> </w:t>
      </w:r>
      <w:r w:rsidR="00100143">
        <w:t>of 4 total points available.</w:t>
      </w:r>
    </w:p>
    <w:p w14:paraId="0EFA4ECB" w14:textId="6A6ECA30" w:rsidR="00D6649B" w:rsidRPr="00772BD4" w:rsidRDefault="00D6649B" w:rsidP="004730A1">
      <w:pPr>
        <w:numPr>
          <w:ilvl w:val="0"/>
          <w:numId w:val="37"/>
        </w:numPr>
        <w:spacing w:after="0" w:line="240" w:lineRule="auto"/>
        <w:rPr>
          <w:b/>
          <w:bCs/>
        </w:rPr>
      </w:pPr>
      <w:r>
        <w:rPr>
          <w:b/>
          <w:bCs/>
        </w:rPr>
        <w:t xml:space="preserve">HMIS </w:t>
      </w:r>
      <w:r w:rsidRPr="00D6649B">
        <w:t xml:space="preserve">projects </w:t>
      </w:r>
      <w:r w:rsidRPr="00B3671B">
        <w:t>must</w:t>
      </w:r>
      <w:r w:rsidR="00100143" w:rsidRPr="118943C8">
        <w:t xml:space="preserve"> respond “Yes” to</w:t>
      </w:r>
      <w:r w:rsidR="00100143">
        <w:t xml:space="preserve"> enough questions to gain at least</w:t>
      </w:r>
      <w:r w:rsidR="00100143" w:rsidRPr="118943C8">
        <w:t xml:space="preserve"> </w:t>
      </w:r>
      <w:r w:rsidR="00100143">
        <w:t>3</w:t>
      </w:r>
      <w:r w:rsidR="00100143" w:rsidRPr="118943C8">
        <w:t xml:space="preserve"> </w:t>
      </w:r>
      <w:r w:rsidR="00100143">
        <w:t>of 4 total points available.</w:t>
      </w:r>
    </w:p>
    <w:p w14:paraId="6598912A" w14:textId="77777777" w:rsidR="00772BD4" w:rsidRPr="00D6649B" w:rsidRDefault="00772BD4" w:rsidP="00772BD4">
      <w:pPr>
        <w:spacing w:after="0" w:line="240" w:lineRule="auto"/>
        <w:ind w:left="720"/>
        <w:rPr>
          <w:b/>
          <w:bCs/>
        </w:rPr>
      </w:pPr>
    </w:p>
    <w:p w14:paraId="2E195C3E" w14:textId="77777777" w:rsidR="00D6649B" w:rsidRDefault="00D6649B" w:rsidP="00D6649B">
      <w:pPr>
        <w:spacing w:after="0" w:line="240" w:lineRule="auto"/>
      </w:pPr>
      <w:r w:rsidRPr="00B3671B">
        <w:t>Applications that fail to meet these thresholds will not advance to the application rating stage, will not be reviewed by the rater panel, and will therefore not be recommended for funding.</w:t>
      </w:r>
    </w:p>
    <w:p w14:paraId="3947056A" w14:textId="77777777" w:rsidR="00961412" w:rsidRDefault="00961412" w:rsidP="00D6649B">
      <w:pPr>
        <w:spacing w:after="0" w:line="240" w:lineRule="auto"/>
      </w:pPr>
    </w:p>
    <w:p w14:paraId="1D38557C" w14:textId="051F5ECE" w:rsidR="00960764" w:rsidRDefault="00844401" w:rsidP="00352899">
      <w:r w:rsidRPr="00B35267">
        <w:t xml:space="preserve">Under King County v Turner 2:25-cv-00814-BJR a temporary restraining order has been extended to King County and KCRHA enjoining HUD from imposing or enforcing new conditions related to Executive Orders, anti-discrimination law, collaboration with immigration enforcement, immigration condition verification, gender ideology, and abortions. For that reason, certifications or attestations related to such new conditions are </w:t>
      </w:r>
      <w:r w:rsidR="00712056">
        <w:t>struck</w:t>
      </w:r>
      <w:r w:rsidRPr="00B35267">
        <w:t xml:space="preserve"> below </w:t>
      </w:r>
      <w:r w:rsidR="00D67583">
        <w:t>and</w:t>
      </w:r>
      <w:r w:rsidRPr="00B35267">
        <w:t xml:space="preserve"> </w:t>
      </w:r>
      <w:r w:rsidR="000852E1">
        <w:t>not</w:t>
      </w:r>
      <w:r w:rsidRPr="00B35267">
        <w:t xml:space="preserve"> assumed to be required of applicants to this funding opportunity.</w:t>
      </w:r>
    </w:p>
    <w:p w14:paraId="153426E7" w14:textId="25DDC771" w:rsidR="00960764" w:rsidRPr="002334F8" w:rsidRDefault="00960764" w:rsidP="002334F8">
      <w:pPr>
        <w:rPr>
          <w:rFonts w:ascii="Avenir Next LT Pro Demi" w:hAnsi="Avenir Next LT Pro Demi"/>
          <w:color w:val="172B69" w:themeColor="text2"/>
        </w:rPr>
      </w:pPr>
      <w:bookmarkStart w:id="11" w:name="_Toc214977983"/>
      <w:r w:rsidRPr="002334F8">
        <w:rPr>
          <w:rFonts w:ascii="Avenir Next LT Pro Demi" w:hAnsi="Avenir Next LT Pro Demi"/>
          <w:color w:val="172B69" w:themeColor="text2"/>
        </w:rPr>
        <w:t>All Projects</w:t>
      </w:r>
      <w:r w:rsidR="00772BD4" w:rsidRPr="002334F8">
        <w:rPr>
          <w:rFonts w:ascii="Avenir Next LT Pro Demi" w:hAnsi="Avenir Next LT Pro Demi"/>
          <w:color w:val="172B69" w:themeColor="text2"/>
        </w:rPr>
        <w:t xml:space="preserve"> – must answer “Yes” to all required questions below to move to forward to rating:</w:t>
      </w:r>
      <w:bookmarkEnd w:id="11"/>
    </w:p>
    <w:p w14:paraId="0CC52FE2" w14:textId="77777777" w:rsidR="00960764" w:rsidRPr="00432C09" w:rsidRDefault="00960764" w:rsidP="004730A1">
      <w:pPr>
        <w:pStyle w:val="ListParagraph"/>
        <w:numPr>
          <w:ilvl w:val="0"/>
          <w:numId w:val="30"/>
        </w:numPr>
        <w:spacing w:after="0" w:line="240" w:lineRule="auto"/>
        <w:rPr>
          <w:strike/>
        </w:rPr>
      </w:pPr>
      <w:r w:rsidRPr="00432C09">
        <w:rPr>
          <w:strike/>
        </w:rPr>
        <w:t>Required: The project will not engage in racial preferences or other forms of illegal discrimination. </w:t>
      </w:r>
    </w:p>
    <w:p w14:paraId="03CA9AEA" w14:textId="77777777" w:rsidR="00960764" w:rsidRPr="00432C09" w:rsidRDefault="00960764" w:rsidP="00960764">
      <w:pPr>
        <w:pStyle w:val="ListParagraph"/>
        <w:spacing w:after="0" w:line="240" w:lineRule="auto"/>
        <w:rPr>
          <w:strike/>
        </w:rPr>
      </w:pPr>
      <w:r w:rsidRPr="00432C09">
        <w:rPr>
          <w:rFonts w:ascii="Segoe UI Symbol" w:hAnsi="Segoe UI Symbol" w:cs="Segoe UI Symbol"/>
          <w:strike/>
        </w:rPr>
        <w:t>☐</w:t>
      </w:r>
      <w:r w:rsidRPr="00432C09">
        <w:rPr>
          <w:strike/>
        </w:rPr>
        <w:t xml:space="preserve"> Yes</w:t>
      </w:r>
      <w:r w:rsidRPr="00432C09">
        <w:rPr>
          <w:rFonts w:ascii="Arial" w:hAnsi="Arial" w:cs="Arial"/>
          <w:strike/>
        </w:rPr>
        <w:t> </w:t>
      </w:r>
      <w:r w:rsidRPr="00432C09">
        <w:rPr>
          <w:strike/>
        </w:rPr>
        <w:t> </w:t>
      </w:r>
    </w:p>
    <w:p w14:paraId="0EA5C420" w14:textId="77777777" w:rsidR="00960764" w:rsidRPr="00432C09" w:rsidRDefault="00960764" w:rsidP="00960764">
      <w:pPr>
        <w:spacing w:after="0" w:line="240" w:lineRule="auto"/>
        <w:ind w:left="720"/>
        <w:rPr>
          <w:strike/>
        </w:rPr>
      </w:pPr>
      <w:r w:rsidRPr="00432C09">
        <w:rPr>
          <w:rFonts w:ascii="Segoe UI Symbol" w:hAnsi="Segoe UI Symbol" w:cs="Segoe UI Symbol"/>
          <w:strike/>
        </w:rPr>
        <w:t>☐</w:t>
      </w:r>
      <w:r w:rsidRPr="00432C09">
        <w:rPr>
          <w:strike/>
        </w:rPr>
        <w:t xml:space="preserve"> No</w:t>
      </w:r>
      <w:r w:rsidRPr="00432C09">
        <w:rPr>
          <w:rFonts w:ascii="Arial" w:hAnsi="Arial" w:cs="Arial"/>
          <w:strike/>
        </w:rPr>
        <w:t> </w:t>
      </w:r>
      <w:r w:rsidRPr="00432C09">
        <w:rPr>
          <w:strike/>
        </w:rPr>
        <w:t> </w:t>
      </w:r>
    </w:p>
    <w:p w14:paraId="0861AD2F" w14:textId="77777777" w:rsidR="00960764" w:rsidRPr="001F0E03" w:rsidRDefault="00960764" w:rsidP="00960764">
      <w:pPr>
        <w:spacing w:after="0" w:line="240" w:lineRule="auto"/>
        <w:ind w:left="720"/>
      </w:pPr>
    </w:p>
    <w:p w14:paraId="263DA856" w14:textId="77777777" w:rsidR="00960764" w:rsidRPr="001F0E03" w:rsidRDefault="00960764" w:rsidP="004730A1">
      <w:pPr>
        <w:pStyle w:val="ListParagraph"/>
        <w:numPr>
          <w:ilvl w:val="0"/>
          <w:numId w:val="30"/>
        </w:numPr>
      </w:pPr>
      <w:r>
        <w:t xml:space="preserve">Required: </w:t>
      </w:r>
      <w:r w:rsidRPr="001F0E03">
        <w:t xml:space="preserve">The project applicant will not operate drug injection sites or “safe consumption sites,” knowingly distribute drug paraphernalia on or </w:t>
      </w:r>
      <w:proofErr w:type="gramStart"/>
      <w:r w:rsidRPr="001F0E03">
        <w:t>off of</w:t>
      </w:r>
      <w:proofErr w:type="gramEnd"/>
      <w:r w:rsidRPr="001F0E03">
        <w:t xml:space="preserve"> property under their control, permit the use or distribution of illicit drugs on property under their control, or conduct any of these activities under the pretext of “harm reduction.” </w:t>
      </w:r>
    </w:p>
    <w:p w14:paraId="266FB0ED" w14:textId="77777777" w:rsidR="00960764" w:rsidRPr="001F0E03" w:rsidRDefault="00960764" w:rsidP="00960764">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25E34B17" w14:textId="77777777" w:rsidR="00960764" w:rsidRDefault="00960764" w:rsidP="00960764">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14:paraId="1BC486C7" w14:textId="77777777" w:rsidR="00960764" w:rsidRDefault="00960764" w:rsidP="00960764">
      <w:pPr>
        <w:pStyle w:val="ListParagraph"/>
        <w:spacing w:after="0" w:line="240" w:lineRule="auto"/>
      </w:pPr>
    </w:p>
    <w:p w14:paraId="5D733677" w14:textId="743465A2" w:rsidR="00960764" w:rsidRPr="002334F8" w:rsidRDefault="00960764" w:rsidP="002334F8">
      <w:pPr>
        <w:rPr>
          <w:rFonts w:ascii="Avenir Next LT Pro Demi" w:hAnsi="Avenir Next LT Pro Demi"/>
          <w:color w:val="172B69" w:themeColor="text2"/>
        </w:rPr>
      </w:pPr>
      <w:bookmarkStart w:id="12" w:name="_Toc214977984"/>
      <w:r w:rsidRPr="002334F8">
        <w:rPr>
          <w:rFonts w:ascii="Avenir Next LT Pro Demi" w:hAnsi="Avenir Next LT Pro Demi"/>
          <w:color w:val="172B69" w:themeColor="text2"/>
        </w:rPr>
        <w:t xml:space="preserve">Transitional Housing </w:t>
      </w:r>
      <w:r w:rsidR="00D6649B" w:rsidRPr="002334F8">
        <w:rPr>
          <w:rFonts w:ascii="Avenir Next LT Pro Demi" w:hAnsi="Avenir Next LT Pro Demi"/>
          <w:color w:val="172B69" w:themeColor="text2"/>
        </w:rPr>
        <w:t>p</w:t>
      </w:r>
      <w:r w:rsidRPr="002334F8">
        <w:rPr>
          <w:rFonts w:ascii="Avenir Next LT Pro Demi" w:hAnsi="Avenir Next LT Pro Demi"/>
          <w:color w:val="172B69" w:themeColor="text2"/>
        </w:rPr>
        <w:t>rojects</w:t>
      </w:r>
      <w:r w:rsidR="00772BD4" w:rsidRPr="002334F8">
        <w:rPr>
          <w:rFonts w:ascii="Avenir Next LT Pro Demi" w:hAnsi="Avenir Next LT Pro Demi"/>
          <w:color w:val="172B69" w:themeColor="text2"/>
        </w:rPr>
        <w:t xml:space="preserve"> –</w:t>
      </w:r>
      <w:r w:rsidR="001421EC" w:rsidRPr="002334F8">
        <w:rPr>
          <w:rFonts w:ascii="Avenir Next LT Pro Demi" w:hAnsi="Avenir Next LT Pro Demi"/>
          <w:color w:val="172B69" w:themeColor="text2"/>
        </w:rPr>
        <w:t xml:space="preserve"> must respond “Yes” to enough questions to gain at least 6 of 7 total points available below to move to forward to rating:</w:t>
      </w:r>
      <w:bookmarkEnd w:id="12"/>
    </w:p>
    <w:p w14:paraId="27FD5996" w14:textId="12C52A8F" w:rsidR="00960764" w:rsidRDefault="00960764" w:rsidP="004730A1">
      <w:pPr>
        <w:pStyle w:val="ListParagraph"/>
        <w:numPr>
          <w:ilvl w:val="0"/>
          <w:numId w:val="33"/>
        </w:numPr>
      </w:pPr>
      <w:r w:rsidRPr="001F0E03">
        <w:t>This project will provide and/or partner with other organizations to provide eligible supportive services that are necessary to assist program participants to obtain and maintain housing. </w:t>
      </w:r>
      <w:r w:rsidR="001421EC" w:rsidRPr="003C4EDC">
        <w:rPr>
          <w:rFonts w:ascii="Arial Nova" w:eastAsia="Calibri" w:hAnsi="Arial Nova"/>
          <w:color w:val="000000" w:themeColor="text1"/>
        </w:rPr>
        <w:t>(1 point)</w:t>
      </w:r>
    </w:p>
    <w:p w14:paraId="3D62879D" w14:textId="77777777" w:rsidR="00960764" w:rsidRPr="001F0E03" w:rsidRDefault="00960764" w:rsidP="00960764">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07F96DC0" w14:textId="77777777" w:rsidR="00960764" w:rsidRDefault="00960764" w:rsidP="00960764">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14:paraId="06F41ED1" w14:textId="77777777" w:rsidR="00960764" w:rsidRPr="001F0E03" w:rsidRDefault="00960764" w:rsidP="00960764">
      <w:pPr>
        <w:pStyle w:val="ListParagraph"/>
      </w:pPr>
    </w:p>
    <w:p w14:paraId="5E4EF704" w14:textId="25323919" w:rsidR="00960764" w:rsidRDefault="00960764" w:rsidP="004730A1">
      <w:pPr>
        <w:pStyle w:val="ListParagraph"/>
        <w:numPr>
          <w:ilvl w:val="0"/>
          <w:numId w:val="33"/>
        </w:numPr>
      </w:pPr>
      <w:r w:rsidRPr="001F0E03">
        <w:t>The project will be supplemented with resources from other public or private sources, that may include mainstream health, social, and employment programs such as Medicare, Medicaid, SSI, and SNAP. </w:t>
      </w:r>
      <w:r w:rsidR="001421EC" w:rsidRPr="003C4EDC">
        <w:rPr>
          <w:rFonts w:ascii="Arial Nova" w:eastAsia="Calibri" w:hAnsi="Arial Nova"/>
          <w:color w:val="000000" w:themeColor="text1"/>
        </w:rPr>
        <w:t>(1 point)</w:t>
      </w:r>
    </w:p>
    <w:p w14:paraId="16672C0C" w14:textId="77777777" w:rsidR="00960764" w:rsidRPr="001F0E03" w:rsidRDefault="00960764" w:rsidP="00960764">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0F1188CD" w14:textId="77777777" w:rsidR="00960764" w:rsidRDefault="00960764" w:rsidP="00960764">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14:paraId="2EB9DC0B" w14:textId="77777777" w:rsidR="00960764" w:rsidRPr="001F0E03" w:rsidRDefault="00960764" w:rsidP="00960764">
      <w:pPr>
        <w:pStyle w:val="ListParagraph"/>
      </w:pPr>
    </w:p>
    <w:p w14:paraId="2B3B54FC" w14:textId="35BF0E5F" w:rsidR="00960764" w:rsidRDefault="00960764" w:rsidP="004730A1">
      <w:pPr>
        <w:pStyle w:val="ListParagraph"/>
        <w:numPr>
          <w:ilvl w:val="0"/>
          <w:numId w:val="33"/>
        </w:numPr>
      </w:pPr>
      <w:r w:rsidRPr="001F0E03">
        <w:t>The proposed project will require program participants to take part in supportive services (e.g. case management, employment training, substance use treatment, etc</w:t>
      </w:r>
      <w:r w:rsidR="00CB424F">
        <w:t>.</w:t>
      </w:r>
      <w:r w:rsidRPr="001F0E03">
        <w:t>) in line with 24 CFR 578.75(h) by attaching a supportive service agreement (contract, occupancy agreement, lease, or equivalent). </w:t>
      </w:r>
      <w:r w:rsidR="001421EC" w:rsidRPr="003C4EDC">
        <w:rPr>
          <w:rFonts w:ascii="Arial Nova" w:eastAsia="Calibri" w:hAnsi="Arial Nova"/>
          <w:color w:val="000000" w:themeColor="text1"/>
        </w:rPr>
        <w:t>(1 point)</w:t>
      </w:r>
    </w:p>
    <w:p w14:paraId="1E3809DC" w14:textId="77777777" w:rsidR="00960764" w:rsidRPr="001F0E03" w:rsidRDefault="00960764" w:rsidP="00960764">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66DF0D3E" w14:textId="77777777" w:rsidR="00960764" w:rsidRDefault="00960764" w:rsidP="00960764">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14:paraId="160BF8F0" w14:textId="77777777" w:rsidR="00960764" w:rsidRPr="001F0E03" w:rsidRDefault="00960764" w:rsidP="00960764">
      <w:pPr>
        <w:pStyle w:val="ListParagraph"/>
      </w:pPr>
    </w:p>
    <w:p w14:paraId="6459DADD" w14:textId="4DC3C431" w:rsidR="00960764" w:rsidRDefault="00960764" w:rsidP="004730A1">
      <w:pPr>
        <w:pStyle w:val="ListParagraph"/>
        <w:numPr>
          <w:ilvl w:val="0"/>
          <w:numId w:val="33"/>
        </w:numPr>
      </w:pPr>
      <w:r w:rsidRPr="001F0E03">
        <w:t xml:space="preserve">The average cost per household </w:t>
      </w:r>
      <w:proofErr w:type="gramStart"/>
      <w:r w:rsidRPr="001F0E03">
        <w:t>served</w:t>
      </w:r>
      <w:proofErr w:type="gramEnd"/>
      <w:r w:rsidRPr="001F0E03">
        <w:t xml:space="preserve"> for the project is reasonable, consistent with 2 CFR 200.404. </w:t>
      </w:r>
      <w:r w:rsidR="001421EC" w:rsidRPr="003C4EDC">
        <w:rPr>
          <w:rFonts w:ascii="Arial Nova" w:eastAsia="Calibri" w:hAnsi="Arial Nova"/>
          <w:color w:val="000000" w:themeColor="text1"/>
        </w:rPr>
        <w:t>(1 point)</w:t>
      </w:r>
    </w:p>
    <w:p w14:paraId="662E3BA8" w14:textId="77777777" w:rsidR="00960764" w:rsidRPr="001F0E03" w:rsidRDefault="00960764" w:rsidP="00960764">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14:paraId="16B3810A" w14:textId="77777777" w:rsidR="00960764" w:rsidRDefault="00960764" w:rsidP="00960764">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14:paraId="7F6A0A69" w14:textId="77777777" w:rsidR="00960764" w:rsidRDefault="00960764" w:rsidP="00960764">
      <w:pPr>
        <w:pStyle w:val="ListParagraph"/>
        <w:spacing w:after="0" w:line="240" w:lineRule="auto"/>
      </w:pPr>
    </w:p>
    <w:p w14:paraId="221E5DAD" w14:textId="4C149C7A" w:rsidR="00960764" w:rsidRPr="00CC70A0" w:rsidRDefault="00960764" w:rsidP="004730A1">
      <w:pPr>
        <w:pStyle w:val="ListParagraph"/>
        <w:numPr>
          <w:ilvl w:val="0"/>
          <w:numId w:val="33"/>
        </w:numPr>
        <w:autoSpaceDE w:val="0"/>
        <w:autoSpaceDN w:val="0"/>
        <w:adjustRightInd w:val="0"/>
        <w:spacing w:after="0" w:line="240" w:lineRule="auto"/>
        <w:rPr>
          <w:rFonts w:eastAsia="Arial Nova" w:cs="Arial Nova"/>
          <w:color w:val="000000" w:themeColor="text1"/>
        </w:rPr>
      </w:pPr>
      <w:r w:rsidRPr="0088645B">
        <w:rPr>
          <w:rFonts w:eastAsia="Arial Nova" w:cs="Arial Nova"/>
          <w:color w:val="000000" w:themeColor="text1"/>
        </w:rPr>
        <w:t xml:space="preserve">The project has experience operating transitional housing or other projects that have successfully helped homeless individuals </w:t>
      </w:r>
      <w:r w:rsidRPr="0088645B">
        <w:rPr>
          <w:rFonts w:cs="Arial"/>
          <w:kern w:val="0"/>
        </w:rPr>
        <w:t>and families exit homelessness within 24 months.</w:t>
      </w:r>
      <w:r w:rsidR="001421EC">
        <w:rPr>
          <w:rFonts w:cs="Arial"/>
          <w:kern w:val="0"/>
        </w:rPr>
        <w:t xml:space="preserve"> </w:t>
      </w:r>
      <w:r w:rsidR="001421EC" w:rsidRPr="003C4EDC">
        <w:rPr>
          <w:rFonts w:ascii="Arial Nova" w:eastAsia="Calibri" w:hAnsi="Arial Nova"/>
          <w:color w:val="000000" w:themeColor="text1"/>
        </w:rPr>
        <w:t>(1 point)</w:t>
      </w:r>
    </w:p>
    <w:p w14:paraId="01FC6F52" w14:textId="77777777" w:rsidR="00960764" w:rsidRPr="00160547" w:rsidRDefault="00960764" w:rsidP="00960764">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4C475C7A" w14:textId="77777777" w:rsidR="00960764" w:rsidRDefault="00960764" w:rsidP="00960764">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68B39D4C" w14:textId="77777777" w:rsidR="00960764" w:rsidRPr="00CC70A0" w:rsidRDefault="00960764" w:rsidP="00960764">
      <w:pPr>
        <w:pStyle w:val="ListParagraph"/>
        <w:spacing w:after="0"/>
        <w:rPr>
          <w:rFonts w:ascii="Arial Nova" w:eastAsia="Arial Nova" w:hAnsi="Arial Nova" w:cs="Arial Nova"/>
          <w:color w:val="000000" w:themeColor="text1"/>
        </w:rPr>
      </w:pPr>
    </w:p>
    <w:p w14:paraId="4DA64972" w14:textId="0014EDE5" w:rsidR="00960764" w:rsidRDefault="00960764" w:rsidP="004730A1">
      <w:pPr>
        <w:pStyle w:val="ListParagraph"/>
        <w:numPr>
          <w:ilvl w:val="0"/>
          <w:numId w:val="33"/>
        </w:numPr>
        <w:autoSpaceDE w:val="0"/>
        <w:autoSpaceDN w:val="0"/>
        <w:adjustRightInd w:val="0"/>
        <w:spacing w:after="0" w:line="240" w:lineRule="auto"/>
        <w:rPr>
          <w:rFonts w:eastAsia="Arial Nova" w:cs="Arial Nova"/>
          <w:color w:val="000000" w:themeColor="text1"/>
        </w:rPr>
      </w:pPr>
      <w:r w:rsidRPr="00733429">
        <w:rPr>
          <w:rFonts w:eastAsia="Arial Nova" w:cs="Arial Nova"/>
          <w:color w:val="000000" w:themeColor="text1"/>
        </w:rPr>
        <w:t xml:space="preserve">The applicant has previously operated or currently operates transitional housing or another homelessness </w:t>
      </w:r>
      <w:proofErr w:type="gramStart"/>
      <w:r w:rsidRPr="00733429">
        <w:rPr>
          <w:rFonts w:eastAsia="Arial Nova" w:cs="Arial Nova"/>
          <w:color w:val="000000" w:themeColor="text1"/>
        </w:rPr>
        <w:t>project, or</w:t>
      </w:r>
      <w:proofErr w:type="gramEnd"/>
      <w:r w:rsidRPr="00733429">
        <w:rPr>
          <w:rFonts w:eastAsia="Arial Nova" w:cs="Arial Nova"/>
          <w:color w:val="000000" w:themeColor="text1"/>
        </w:rPr>
        <w:t xml:space="preserve"> has a plan in place to ensure that at least 50 percent of participants exit to permanent housing within 24 months and</w:t>
      </w:r>
      <w:r>
        <w:rPr>
          <w:rFonts w:eastAsia="Arial Nova" w:cs="Arial Nova"/>
          <w:color w:val="000000" w:themeColor="text1"/>
        </w:rPr>
        <w:t xml:space="preserve"> </w:t>
      </w:r>
      <w:r w:rsidRPr="00733429">
        <w:rPr>
          <w:rFonts w:eastAsia="Arial Nova" w:cs="Arial Nova"/>
          <w:color w:val="000000" w:themeColor="text1"/>
        </w:rPr>
        <w:t>at least 50 percent of</w:t>
      </w:r>
      <w:r>
        <w:rPr>
          <w:rFonts w:eastAsia="Arial Nova" w:cs="Arial Nova"/>
          <w:color w:val="000000" w:themeColor="text1"/>
        </w:rPr>
        <w:t xml:space="preserve"> </w:t>
      </w:r>
      <w:r w:rsidRPr="009B08E4">
        <w:rPr>
          <w:rFonts w:eastAsia="Arial Nova" w:cs="Arial Nova"/>
          <w:color w:val="000000" w:themeColor="text1"/>
        </w:rPr>
        <w:t>participants exit with employment income as reflected in HMIS or another data system used by the applicant.</w:t>
      </w:r>
      <w:r w:rsidR="001421EC">
        <w:rPr>
          <w:rFonts w:eastAsia="Arial Nova" w:cs="Arial Nova"/>
          <w:color w:val="000000" w:themeColor="text1"/>
        </w:rPr>
        <w:t xml:space="preserve"> </w:t>
      </w:r>
      <w:r w:rsidR="001421EC" w:rsidRPr="003C4EDC">
        <w:rPr>
          <w:rFonts w:ascii="Arial Nova" w:eastAsia="Calibri" w:hAnsi="Arial Nova"/>
          <w:color w:val="000000" w:themeColor="text1"/>
        </w:rPr>
        <w:t>(1 point)</w:t>
      </w:r>
    </w:p>
    <w:p w14:paraId="7F5C7646" w14:textId="77777777" w:rsidR="00960764" w:rsidRPr="00160547" w:rsidRDefault="00960764" w:rsidP="00960764">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19324FCC" w14:textId="77777777" w:rsidR="00960764" w:rsidRDefault="00960764" w:rsidP="00960764">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3A2BFC08" w14:textId="77777777" w:rsidR="00960764" w:rsidRPr="00CC70A0" w:rsidRDefault="00960764" w:rsidP="00960764">
      <w:pPr>
        <w:pStyle w:val="ListParagraph"/>
        <w:spacing w:after="0"/>
        <w:rPr>
          <w:rFonts w:ascii="Arial Nova" w:eastAsia="Arial Nova" w:hAnsi="Arial Nova" w:cs="Arial Nova"/>
          <w:color w:val="000000" w:themeColor="text1"/>
        </w:rPr>
      </w:pPr>
    </w:p>
    <w:p w14:paraId="44709E37" w14:textId="4F7E0279" w:rsidR="00960764" w:rsidRDefault="00960764" w:rsidP="004730A1">
      <w:pPr>
        <w:pStyle w:val="ListParagraph"/>
        <w:numPr>
          <w:ilvl w:val="0"/>
          <w:numId w:val="33"/>
        </w:numPr>
        <w:autoSpaceDE w:val="0"/>
        <w:autoSpaceDN w:val="0"/>
        <w:adjustRightInd w:val="0"/>
        <w:spacing w:after="0" w:line="240" w:lineRule="auto"/>
        <w:rPr>
          <w:rFonts w:eastAsia="Arial Nova" w:cs="Arial Nova"/>
          <w:color w:val="000000" w:themeColor="text1"/>
        </w:rPr>
      </w:pPr>
      <w:r>
        <w:rPr>
          <w:rFonts w:eastAsia="Arial Nova" w:cs="Arial Nova"/>
          <w:color w:val="000000" w:themeColor="text1"/>
        </w:rPr>
        <w:t xml:space="preserve">The </w:t>
      </w:r>
      <w:r w:rsidRPr="00736DBE">
        <w:rPr>
          <w:rFonts w:eastAsia="Arial Nova" w:cs="Arial Nova"/>
          <w:color w:val="000000" w:themeColor="text1"/>
        </w:rPr>
        <w:t>proposed project will provide 40 hours per week of customized services for each participant (e.g. case management, employment</w:t>
      </w:r>
      <w:r>
        <w:rPr>
          <w:rFonts w:eastAsia="Arial Nova" w:cs="Arial Nova"/>
          <w:color w:val="000000" w:themeColor="text1"/>
        </w:rPr>
        <w:t xml:space="preserve"> </w:t>
      </w:r>
      <w:r w:rsidRPr="00736DBE">
        <w:rPr>
          <w:rFonts w:eastAsia="Arial Nova" w:cs="Arial Nova"/>
          <w:color w:val="000000" w:themeColor="text1"/>
        </w:rPr>
        <w:t>training, substance use</w:t>
      </w:r>
      <w:r>
        <w:rPr>
          <w:rFonts w:eastAsia="Arial Nova" w:cs="Arial Nova"/>
          <w:color w:val="000000" w:themeColor="text1"/>
        </w:rPr>
        <w:t xml:space="preserve"> </w:t>
      </w:r>
      <w:r w:rsidRPr="00736DBE">
        <w:rPr>
          <w:rFonts w:eastAsia="Arial Nova" w:cs="Arial Nova"/>
          <w:color w:val="000000" w:themeColor="text1"/>
        </w:rPr>
        <w:t xml:space="preserve">treatment, etc.). </w:t>
      </w:r>
      <w:proofErr w:type="gramStart"/>
      <w:r w:rsidRPr="00736DBE">
        <w:rPr>
          <w:rFonts w:eastAsia="Arial Nova" w:cs="Arial Nova"/>
          <w:color w:val="000000" w:themeColor="text1"/>
        </w:rPr>
        <w:t>The 40</w:t>
      </w:r>
      <w:proofErr w:type="gramEnd"/>
      <w:r w:rsidRPr="00736DBE">
        <w:rPr>
          <w:rFonts w:eastAsia="Arial Nova" w:cs="Arial Nova"/>
          <w:color w:val="000000" w:themeColor="text1"/>
        </w:rPr>
        <w:t xml:space="preserve"> hours per week may be reduced proportionately for participants who are employed. </w:t>
      </w:r>
      <w:proofErr w:type="gramStart"/>
      <w:r w:rsidRPr="00736DBE">
        <w:rPr>
          <w:rFonts w:eastAsia="Arial Nova" w:cs="Arial Nova"/>
          <w:color w:val="000000" w:themeColor="text1"/>
        </w:rPr>
        <w:t>The 40</w:t>
      </w:r>
      <w:proofErr w:type="gramEnd"/>
      <w:r w:rsidRPr="00736DBE">
        <w:rPr>
          <w:rFonts w:eastAsia="Arial Nova" w:cs="Arial Nova"/>
          <w:color w:val="000000" w:themeColor="text1"/>
        </w:rPr>
        <w:t xml:space="preserve"> hours per week does not apply to participants over age 62 or who have a physical disability/impairment or a developmental disability (24 CFR 582.5) not including substance use disorder.</w:t>
      </w:r>
      <w:r w:rsidR="001421EC">
        <w:rPr>
          <w:rFonts w:eastAsia="Arial Nova" w:cs="Arial Nova"/>
          <w:color w:val="000000" w:themeColor="text1"/>
        </w:rPr>
        <w:t xml:space="preserve"> </w:t>
      </w:r>
      <w:r w:rsidR="001421EC" w:rsidRPr="003C4EDC">
        <w:rPr>
          <w:rFonts w:ascii="Arial Nova" w:eastAsia="Calibri" w:hAnsi="Arial Nova"/>
          <w:color w:val="000000" w:themeColor="text1"/>
        </w:rPr>
        <w:t>(1 point)</w:t>
      </w:r>
    </w:p>
    <w:p w14:paraId="2F727F9E" w14:textId="77777777" w:rsidR="00960764" w:rsidRPr="00160547" w:rsidRDefault="00960764" w:rsidP="00960764">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25A6D54D" w14:textId="6062460C" w:rsidR="00960764" w:rsidRPr="00870CF1" w:rsidRDefault="00960764" w:rsidP="4CFFD236">
      <w:pPr>
        <w:pStyle w:val="ListParagraph"/>
        <w:spacing w:after="0" w:line="240" w:lineRule="auto"/>
        <w:rPr>
          <w:rFonts w:ascii="Arial Nova" w:eastAsia="Calibri" w:hAnsi="Arial Nova"/>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1E0602F5" w14:textId="4C1102F3" w:rsidR="00960764" w:rsidRPr="00870CF1" w:rsidRDefault="00960764" w:rsidP="4CFFD236">
      <w:pPr>
        <w:pStyle w:val="ListParagraph"/>
        <w:spacing w:after="0" w:line="240" w:lineRule="auto"/>
        <w:rPr>
          <w:rFonts w:ascii="Arial Nova" w:eastAsia="Calibri" w:hAnsi="Arial Nova"/>
        </w:rPr>
      </w:pPr>
    </w:p>
    <w:p w14:paraId="497C58A8" w14:textId="5E9324D5" w:rsidR="1E944EA2" w:rsidRPr="00E62CA1" w:rsidRDefault="65EB2613" w:rsidP="002334F8">
      <w:pPr>
        <w:rPr>
          <w:rFonts w:ascii="Avenir Next LT Pro Demi" w:eastAsia="Calibri" w:hAnsi="Avenir Next LT Pro Demi"/>
          <w:color w:val="172B69" w:themeColor="text2"/>
        </w:rPr>
      </w:pPr>
      <w:bookmarkStart w:id="13" w:name="_Toc214977985"/>
      <w:r w:rsidRPr="00E62CA1">
        <w:rPr>
          <w:rFonts w:ascii="Avenir Next LT Pro Demi" w:hAnsi="Avenir Next LT Pro Demi"/>
          <w:color w:val="172B69" w:themeColor="text2"/>
        </w:rPr>
        <w:t>Supportive Services Only</w:t>
      </w:r>
      <w:r w:rsidR="00D6649B" w:rsidRPr="00E62CA1">
        <w:rPr>
          <w:rFonts w:ascii="Avenir Next LT Pro Demi" w:hAnsi="Avenir Next LT Pro Demi"/>
          <w:color w:val="172B69" w:themeColor="text2"/>
        </w:rPr>
        <w:t xml:space="preserve"> – </w:t>
      </w:r>
      <w:r w:rsidRPr="00E62CA1">
        <w:rPr>
          <w:rFonts w:ascii="Avenir Next LT Pro Demi" w:hAnsi="Avenir Next LT Pro Demi"/>
          <w:color w:val="172B69" w:themeColor="text2"/>
        </w:rPr>
        <w:t xml:space="preserve">Standalone </w:t>
      </w:r>
      <w:r w:rsidR="00D6649B" w:rsidRPr="00E62CA1">
        <w:rPr>
          <w:rFonts w:ascii="Avenir Next LT Pro Demi" w:hAnsi="Avenir Next LT Pro Demi"/>
          <w:color w:val="172B69" w:themeColor="text2"/>
        </w:rPr>
        <w:t xml:space="preserve">projects </w:t>
      </w:r>
      <w:r w:rsidR="001421EC" w:rsidRPr="00E62CA1">
        <w:rPr>
          <w:rFonts w:ascii="Avenir Next LT Pro Demi" w:hAnsi="Avenir Next LT Pro Demi"/>
          <w:color w:val="172B69" w:themeColor="text2"/>
        </w:rPr>
        <w:t>must respond “Yes” to enough questions to gain at least 4 of 5 total points available below to move to forward to rating:</w:t>
      </w:r>
      <w:bookmarkEnd w:id="13"/>
    </w:p>
    <w:p w14:paraId="776DDBEF" w14:textId="77777777" w:rsidR="003C4EDC" w:rsidRDefault="65EB2613" w:rsidP="004730A1">
      <w:pPr>
        <w:pStyle w:val="ListParagraph"/>
        <w:numPr>
          <w:ilvl w:val="0"/>
          <w:numId w:val="32"/>
        </w:numPr>
        <w:spacing w:line="240" w:lineRule="auto"/>
        <w:rPr>
          <w:rFonts w:ascii="Arial Nova" w:eastAsia="Calibri" w:hAnsi="Arial Nova"/>
          <w:color w:val="000000" w:themeColor="text1"/>
        </w:rPr>
      </w:pPr>
      <w:r w:rsidRPr="003C4EDC">
        <w:rPr>
          <w:rFonts w:ascii="Arial Nova" w:eastAsia="Calibri" w:hAnsi="Arial Nova"/>
          <w:color w:val="000000" w:themeColor="text1"/>
        </w:rPr>
        <w:t>The Supportive Services project is necessary to assist people in exiting homelessness and increasing self-sufficiency</w:t>
      </w:r>
      <w:r w:rsidR="5028BC05" w:rsidRPr="003C4EDC">
        <w:rPr>
          <w:rFonts w:ascii="Arial Nova" w:eastAsia="Calibri" w:hAnsi="Arial Nova"/>
          <w:color w:val="000000" w:themeColor="text1"/>
        </w:rPr>
        <w:t>,</w:t>
      </w:r>
      <w:r w:rsidRPr="003C4EDC">
        <w:rPr>
          <w:rFonts w:ascii="Arial Nova" w:eastAsia="Calibri" w:hAnsi="Arial Nova"/>
          <w:color w:val="000000" w:themeColor="text1"/>
        </w:rPr>
        <w:t xml:space="preserve"> and the Recipient will conduct an annual assessment of the service needs of the </w:t>
      </w:r>
      <w:bookmarkStart w:id="14" w:name="_Int_7X3Ih01o"/>
      <w:r w:rsidR="6A6870AA" w:rsidRPr="003C4EDC">
        <w:rPr>
          <w:rFonts w:ascii="Arial Nova" w:eastAsia="Calibri" w:hAnsi="Arial Nova"/>
          <w:color w:val="000000" w:themeColor="text1"/>
        </w:rPr>
        <w:t>program's</w:t>
      </w:r>
      <w:bookmarkEnd w:id="14"/>
      <w:r w:rsidRPr="003C4EDC">
        <w:rPr>
          <w:rFonts w:ascii="Arial Nova" w:eastAsia="Calibri" w:hAnsi="Arial Nova"/>
          <w:color w:val="000000" w:themeColor="text1"/>
        </w:rPr>
        <w:t xml:space="preserve"> participants. (1 point)</w:t>
      </w:r>
    </w:p>
    <w:p w14:paraId="65793C3E"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770908F0"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32CC5F85" w14:textId="77777777" w:rsidR="003C4EDC" w:rsidRPr="003C4EDC" w:rsidRDefault="003C4EDC" w:rsidP="003C4EDC">
      <w:pPr>
        <w:pStyle w:val="ListParagraph"/>
        <w:spacing w:after="0"/>
        <w:rPr>
          <w:rFonts w:ascii="Arial Nova" w:eastAsia="Arial Nova" w:hAnsi="Arial Nova" w:cs="Arial Nova"/>
          <w:color w:val="000000" w:themeColor="text1"/>
        </w:rPr>
      </w:pPr>
    </w:p>
    <w:p w14:paraId="2947615B" w14:textId="5244C916" w:rsidR="003C4EDC" w:rsidRPr="00F3161B" w:rsidRDefault="65EB2613" w:rsidP="004730A1">
      <w:pPr>
        <w:pStyle w:val="ListParagraph"/>
        <w:numPr>
          <w:ilvl w:val="0"/>
          <w:numId w:val="32"/>
        </w:numPr>
        <w:spacing w:line="240" w:lineRule="auto"/>
        <w:rPr>
          <w:rFonts w:ascii="Arial Nova" w:eastAsia="Calibri" w:hAnsi="Arial Nova"/>
          <w:color w:val="000000" w:themeColor="text1"/>
        </w:rPr>
      </w:pPr>
      <w:r w:rsidRPr="003C4EDC">
        <w:rPr>
          <w:rFonts w:ascii="Arial Nova" w:eastAsia="Calibri" w:hAnsi="Arial Nova"/>
          <w:color w:val="000000" w:themeColor="text1"/>
        </w:rPr>
        <w:t>The proposed project has a strategy for providing supportive services to eligible program participants including those with histories of unsheltered homelessness and those who do traditionally engage with supportive services. (2 points).</w:t>
      </w:r>
    </w:p>
    <w:p w14:paraId="48B4FDBB"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6276BE95"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4BA8E433" w14:textId="77777777" w:rsidR="003C4EDC" w:rsidRPr="00F3161B" w:rsidRDefault="003C4EDC" w:rsidP="00F3161B">
      <w:pPr>
        <w:pStyle w:val="ListParagraph"/>
        <w:spacing w:after="0"/>
        <w:rPr>
          <w:rFonts w:ascii="Arial Nova" w:eastAsia="Arial Nova" w:hAnsi="Arial Nova" w:cs="Arial Nova"/>
          <w:color w:val="000000" w:themeColor="text1"/>
        </w:rPr>
      </w:pPr>
    </w:p>
    <w:p w14:paraId="5687BCD3" w14:textId="77777777" w:rsidR="003C4EDC" w:rsidRDefault="65EB2613" w:rsidP="004730A1">
      <w:pPr>
        <w:pStyle w:val="ListParagraph"/>
        <w:numPr>
          <w:ilvl w:val="0"/>
          <w:numId w:val="32"/>
        </w:numPr>
        <w:spacing w:line="240" w:lineRule="auto"/>
        <w:rPr>
          <w:rFonts w:ascii="Arial Nova" w:eastAsia="Calibri" w:hAnsi="Arial Nova"/>
          <w:color w:val="000000" w:themeColor="text1"/>
        </w:rPr>
      </w:pPr>
      <w:r w:rsidRPr="003C4EDC">
        <w:rPr>
          <w:rFonts w:ascii="Arial Nova" w:eastAsia="Calibri" w:hAnsi="Arial Nova"/>
          <w:color w:val="000000" w:themeColor="text1"/>
        </w:rPr>
        <w:t>The project will be supplemented with resources from other public or private sources, which may include mainstream health, social, and employment programs such as Medicare, Medicaid, SSI, and SNAP.  (1 point)</w:t>
      </w:r>
    </w:p>
    <w:p w14:paraId="4A382155"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66639344"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56C121BD" w14:textId="77777777" w:rsidR="003C4EDC" w:rsidRPr="00F3161B" w:rsidRDefault="003C4EDC" w:rsidP="00F3161B">
      <w:pPr>
        <w:pStyle w:val="ListParagraph"/>
        <w:spacing w:after="0"/>
        <w:rPr>
          <w:rFonts w:ascii="Arial Nova" w:eastAsia="Arial Nova" w:hAnsi="Arial Nova" w:cs="Arial Nova"/>
          <w:color w:val="000000" w:themeColor="text1"/>
        </w:rPr>
      </w:pPr>
    </w:p>
    <w:p w14:paraId="39D1D683" w14:textId="67202065" w:rsidR="00960764" w:rsidRDefault="65EB2613" w:rsidP="004730A1">
      <w:pPr>
        <w:pStyle w:val="ListParagraph"/>
        <w:numPr>
          <w:ilvl w:val="0"/>
          <w:numId w:val="32"/>
        </w:numPr>
        <w:spacing w:line="240" w:lineRule="auto"/>
        <w:rPr>
          <w:rFonts w:ascii="Arial Nova" w:eastAsia="Calibri" w:hAnsi="Arial Nova"/>
          <w:color w:val="000000" w:themeColor="text1"/>
        </w:rPr>
      </w:pPr>
      <w:r w:rsidRPr="003C4EDC">
        <w:rPr>
          <w:rFonts w:ascii="Arial Nova" w:eastAsia="Calibri" w:hAnsi="Arial Nova"/>
          <w:color w:val="000000" w:themeColor="text1"/>
        </w:rPr>
        <w:t>The services provided are cost-effective, consistent with 2 CFR 200.404.  (1 point)</w:t>
      </w:r>
    </w:p>
    <w:p w14:paraId="01321043"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68CCB70A" w14:textId="1A4670D5" w:rsidR="00960764"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4B7EBD1C" w14:textId="77777777" w:rsidR="00F3161B" w:rsidRPr="00F3161B" w:rsidRDefault="00F3161B" w:rsidP="00F3161B">
      <w:pPr>
        <w:pStyle w:val="ListParagraph"/>
        <w:spacing w:after="0"/>
        <w:rPr>
          <w:rFonts w:ascii="Arial Nova" w:eastAsia="Arial Nova" w:hAnsi="Arial Nova" w:cs="Arial Nova"/>
          <w:color w:val="000000" w:themeColor="text1"/>
        </w:rPr>
      </w:pPr>
    </w:p>
    <w:p w14:paraId="4549CEA6" w14:textId="7AA18789" w:rsidR="00960764" w:rsidRPr="002334F8" w:rsidRDefault="65EB2613" w:rsidP="002334F8">
      <w:pPr>
        <w:rPr>
          <w:rFonts w:ascii="Avenir Next LT Pro Demi" w:hAnsi="Avenir Next LT Pro Demi"/>
          <w:color w:val="172B69" w:themeColor="text2"/>
        </w:rPr>
      </w:pPr>
      <w:bookmarkStart w:id="15" w:name="_Toc214977986"/>
      <w:r w:rsidRPr="002334F8">
        <w:rPr>
          <w:rFonts w:ascii="Avenir Next LT Pro Demi" w:hAnsi="Avenir Next LT Pro Demi"/>
          <w:color w:val="172B69" w:themeColor="text2"/>
        </w:rPr>
        <w:t>S</w:t>
      </w:r>
      <w:r w:rsidR="00D6649B" w:rsidRPr="002334F8">
        <w:rPr>
          <w:rFonts w:ascii="Avenir Next LT Pro Demi" w:hAnsi="Avenir Next LT Pro Demi"/>
          <w:color w:val="172B69" w:themeColor="text2"/>
        </w:rPr>
        <w:t xml:space="preserve">upportive </w:t>
      </w:r>
      <w:r w:rsidRPr="002334F8">
        <w:rPr>
          <w:rFonts w:ascii="Avenir Next LT Pro Demi" w:hAnsi="Avenir Next LT Pro Demi"/>
          <w:color w:val="172B69" w:themeColor="text2"/>
        </w:rPr>
        <w:t>S</w:t>
      </w:r>
      <w:r w:rsidR="00D6649B" w:rsidRPr="002334F8">
        <w:rPr>
          <w:rFonts w:ascii="Avenir Next LT Pro Demi" w:hAnsi="Avenir Next LT Pro Demi"/>
          <w:color w:val="172B69" w:themeColor="text2"/>
        </w:rPr>
        <w:t xml:space="preserve">ervices </w:t>
      </w:r>
      <w:r w:rsidRPr="002334F8">
        <w:rPr>
          <w:rFonts w:ascii="Avenir Next LT Pro Demi" w:hAnsi="Avenir Next LT Pro Demi"/>
          <w:color w:val="172B69" w:themeColor="text2"/>
        </w:rPr>
        <w:t>O</w:t>
      </w:r>
      <w:r w:rsidR="00D6649B" w:rsidRPr="002334F8">
        <w:rPr>
          <w:rFonts w:ascii="Avenir Next LT Pro Demi" w:hAnsi="Avenir Next LT Pro Demi"/>
          <w:color w:val="172B69" w:themeColor="text2"/>
        </w:rPr>
        <w:t xml:space="preserve">nly – </w:t>
      </w:r>
      <w:r w:rsidRPr="002334F8">
        <w:rPr>
          <w:rFonts w:ascii="Avenir Next LT Pro Demi" w:hAnsi="Avenir Next LT Pro Demi"/>
          <w:color w:val="172B69" w:themeColor="text2"/>
        </w:rPr>
        <w:t xml:space="preserve">Street Outreach </w:t>
      </w:r>
      <w:r w:rsidR="00D6649B" w:rsidRPr="002334F8">
        <w:rPr>
          <w:rFonts w:ascii="Avenir Next LT Pro Demi" w:hAnsi="Avenir Next LT Pro Demi"/>
          <w:color w:val="172B69" w:themeColor="text2"/>
        </w:rPr>
        <w:t>projects</w:t>
      </w:r>
      <w:r w:rsidR="002D67ED" w:rsidRPr="002334F8">
        <w:rPr>
          <w:rFonts w:ascii="Avenir Next LT Pro Demi" w:hAnsi="Avenir Next LT Pro Demi"/>
          <w:color w:val="172B69" w:themeColor="text2"/>
        </w:rPr>
        <w:t xml:space="preserve"> must respond “Yes” to </w:t>
      </w:r>
      <w:r w:rsidR="001421EC" w:rsidRPr="002334F8">
        <w:rPr>
          <w:rFonts w:ascii="Avenir Next LT Pro Demi" w:hAnsi="Avenir Next LT Pro Demi"/>
          <w:color w:val="172B69" w:themeColor="text2"/>
        </w:rPr>
        <w:t xml:space="preserve">enough questions to gain </w:t>
      </w:r>
      <w:r w:rsidR="002D67ED" w:rsidRPr="002334F8">
        <w:rPr>
          <w:rFonts w:ascii="Avenir Next LT Pro Demi" w:hAnsi="Avenir Next LT Pro Demi"/>
          <w:color w:val="172B69" w:themeColor="text2"/>
        </w:rPr>
        <w:t xml:space="preserve">at least 5 </w:t>
      </w:r>
      <w:r w:rsidR="001421EC" w:rsidRPr="002334F8">
        <w:rPr>
          <w:rFonts w:ascii="Avenir Next LT Pro Demi" w:hAnsi="Avenir Next LT Pro Demi"/>
          <w:color w:val="172B69" w:themeColor="text2"/>
        </w:rPr>
        <w:t xml:space="preserve">of 6 total points available </w:t>
      </w:r>
      <w:r w:rsidR="002D67ED" w:rsidRPr="002334F8">
        <w:rPr>
          <w:rFonts w:ascii="Avenir Next LT Pro Demi" w:hAnsi="Avenir Next LT Pro Demi"/>
          <w:color w:val="172B69" w:themeColor="text2"/>
        </w:rPr>
        <w:t>below to move to forward to rating:</w:t>
      </w:r>
      <w:bookmarkEnd w:id="15"/>
    </w:p>
    <w:p w14:paraId="03AE073F" w14:textId="39150AA9" w:rsidR="003C4EDC" w:rsidRDefault="65EB2613" w:rsidP="004730A1">
      <w:pPr>
        <w:pStyle w:val="ListParagraph"/>
        <w:numPr>
          <w:ilvl w:val="0"/>
          <w:numId w:val="34"/>
        </w:numPr>
        <w:spacing w:line="240" w:lineRule="auto"/>
        <w:rPr>
          <w:rFonts w:ascii="Arial Nova" w:eastAsia="Calibri" w:hAnsi="Arial Nova"/>
          <w:color w:val="000000" w:themeColor="text1"/>
        </w:rPr>
      </w:pPr>
      <w:r w:rsidRPr="003C4EDC">
        <w:rPr>
          <w:rFonts w:ascii="Arial Nova" w:eastAsia="Calibri" w:hAnsi="Arial Nova"/>
          <w:color w:val="000000" w:themeColor="text1"/>
        </w:rPr>
        <w:t>The project will be supplemented with resources from other public or private sources, which may include mainstream health, social, and employment programs such as Medicare, Medicaid, SSI, and SNAP.  (1 point)</w:t>
      </w:r>
    </w:p>
    <w:p w14:paraId="5D233692"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2AF165B1"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24AEB359" w14:textId="77777777" w:rsidR="003C4EDC" w:rsidRPr="00F3161B" w:rsidRDefault="003C4EDC" w:rsidP="00F3161B">
      <w:pPr>
        <w:pStyle w:val="ListParagraph"/>
        <w:spacing w:after="0"/>
        <w:rPr>
          <w:rFonts w:ascii="Arial Nova" w:eastAsia="Arial Nova" w:hAnsi="Arial Nova" w:cs="Arial Nova"/>
          <w:color w:val="000000" w:themeColor="text1"/>
        </w:rPr>
      </w:pPr>
    </w:p>
    <w:p w14:paraId="2065FE92" w14:textId="77777777" w:rsidR="003C4EDC" w:rsidRDefault="65EB2613" w:rsidP="004730A1">
      <w:pPr>
        <w:pStyle w:val="ListParagraph"/>
        <w:numPr>
          <w:ilvl w:val="0"/>
          <w:numId w:val="34"/>
        </w:numPr>
        <w:spacing w:line="240" w:lineRule="auto"/>
        <w:rPr>
          <w:rFonts w:ascii="Arial Nova" w:eastAsia="Calibri" w:hAnsi="Arial Nova"/>
          <w:color w:val="000000" w:themeColor="text1"/>
        </w:rPr>
      </w:pPr>
      <w:r w:rsidRPr="003C4EDC">
        <w:rPr>
          <w:rFonts w:ascii="Arial Nova" w:eastAsia="Calibri" w:hAnsi="Arial Nova"/>
          <w:color w:val="000000" w:themeColor="text1"/>
        </w:rPr>
        <w:t>The proposed project has a strategy for providing supportive services to eligible program participants including those with histories of unsheltered homelessness and those who do not traditionally engage with supportive services. (2 points)</w:t>
      </w:r>
    </w:p>
    <w:p w14:paraId="772268B6"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7E18015A"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255CE0A2" w14:textId="77777777" w:rsidR="003C4EDC" w:rsidRPr="00F3161B" w:rsidRDefault="003C4EDC" w:rsidP="00F3161B">
      <w:pPr>
        <w:pStyle w:val="ListParagraph"/>
        <w:spacing w:after="0"/>
        <w:rPr>
          <w:rFonts w:ascii="Arial Nova" w:eastAsia="Arial Nova" w:hAnsi="Arial Nova" w:cs="Arial Nova"/>
          <w:color w:val="000000" w:themeColor="text1"/>
        </w:rPr>
      </w:pPr>
    </w:p>
    <w:p w14:paraId="09271C4D" w14:textId="77777777" w:rsidR="003C4EDC" w:rsidRDefault="65EB2613" w:rsidP="004730A1">
      <w:pPr>
        <w:pStyle w:val="ListParagraph"/>
        <w:numPr>
          <w:ilvl w:val="0"/>
          <w:numId w:val="34"/>
        </w:numPr>
        <w:spacing w:line="240" w:lineRule="auto"/>
        <w:rPr>
          <w:rFonts w:ascii="Arial Nova" w:eastAsia="Calibri" w:hAnsi="Arial Nova"/>
          <w:color w:val="000000" w:themeColor="text1"/>
        </w:rPr>
      </w:pPr>
      <w:r w:rsidRPr="003C4EDC">
        <w:rPr>
          <w:rFonts w:ascii="Arial Nova" w:eastAsia="Calibri" w:hAnsi="Arial Nova"/>
          <w:color w:val="000000" w:themeColor="text1"/>
        </w:rPr>
        <w:t>Demonstrate that the applicant has a history of partnering with first responders and law enforcement to engage people living in places not meant for human habitation to access emergency shelter, treatment programs, reunification with family, transitional housing or independent living. The applicant must cooperate, assist, and not interfere or impede with law enforcement to enforce local laws such as public camping and public drug use laws. (1 point)</w:t>
      </w:r>
    </w:p>
    <w:p w14:paraId="74ED6704"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529607E0"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3E1CE0EB" w14:textId="77777777" w:rsidR="003C4EDC" w:rsidRPr="00F3161B" w:rsidRDefault="003C4EDC" w:rsidP="00F3161B">
      <w:pPr>
        <w:pStyle w:val="ListParagraph"/>
        <w:spacing w:after="0"/>
        <w:rPr>
          <w:rFonts w:ascii="Arial Nova" w:eastAsia="Arial Nova" w:hAnsi="Arial Nova" w:cs="Arial Nova"/>
          <w:color w:val="000000" w:themeColor="text1"/>
        </w:rPr>
      </w:pPr>
    </w:p>
    <w:p w14:paraId="1F20BA9A" w14:textId="77777777" w:rsidR="003C4EDC" w:rsidRDefault="65EB2613" w:rsidP="004730A1">
      <w:pPr>
        <w:pStyle w:val="ListParagraph"/>
        <w:numPr>
          <w:ilvl w:val="0"/>
          <w:numId w:val="34"/>
        </w:numPr>
        <w:spacing w:line="240" w:lineRule="auto"/>
        <w:rPr>
          <w:rFonts w:ascii="Arial Nova" w:eastAsia="Calibri" w:hAnsi="Arial Nova"/>
          <w:color w:val="000000" w:themeColor="text1"/>
        </w:rPr>
      </w:pPr>
      <w:r w:rsidRPr="003C4EDC">
        <w:rPr>
          <w:rFonts w:ascii="Arial Nova" w:eastAsia="Calibri" w:hAnsi="Arial Nova"/>
          <w:color w:val="000000" w:themeColor="text1"/>
        </w:rPr>
        <w:t>The applicant has experience providing outreach services consistent with the activity description at 24 CFR 578.53(e)(13) and has demonstrated effectiveness at helping people successfully exit from places not meant for human habitation to emergency shelter, treatment programs, transitional housing or permanent housing programs. (1 point)</w:t>
      </w:r>
    </w:p>
    <w:p w14:paraId="3979F331"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1673653C"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28D2C91C" w14:textId="77777777" w:rsidR="003C4EDC" w:rsidRPr="00F3161B" w:rsidRDefault="003C4EDC" w:rsidP="00F3161B">
      <w:pPr>
        <w:pStyle w:val="ListParagraph"/>
        <w:spacing w:after="0"/>
        <w:rPr>
          <w:rFonts w:ascii="Arial Nova" w:eastAsia="Arial Nova" w:hAnsi="Arial Nova" w:cs="Arial Nova"/>
          <w:color w:val="000000" w:themeColor="text1"/>
        </w:rPr>
      </w:pPr>
    </w:p>
    <w:p w14:paraId="5C6664DD" w14:textId="05E4370E" w:rsidR="00960764" w:rsidRDefault="65EB2613" w:rsidP="004730A1">
      <w:pPr>
        <w:pStyle w:val="ListParagraph"/>
        <w:numPr>
          <w:ilvl w:val="0"/>
          <w:numId w:val="34"/>
        </w:numPr>
        <w:spacing w:line="240" w:lineRule="auto"/>
        <w:rPr>
          <w:rFonts w:ascii="Arial Nova" w:eastAsia="Calibri" w:hAnsi="Arial Nova"/>
          <w:color w:val="000000" w:themeColor="text1"/>
        </w:rPr>
      </w:pPr>
      <w:r w:rsidRPr="003C4EDC">
        <w:rPr>
          <w:rFonts w:ascii="Arial Nova" w:eastAsia="Calibri" w:hAnsi="Arial Nova"/>
          <w:color w:val="000000" w:themeColor="text1"/>
        </w:rPr>
        <w:t>The services provided are cost-effective, consistent with 2 CFR 200.404. (1 point)</w:t>
      </w:r>
    </w:p>
    <w:p w14:paraId="3BC12D77"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0228B2E5" w14:textId="53671AE2" w:rsidR="00960764"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544877CB" w14:textId="77777777" w:rsidR="00F3161B" w:rsidRPr="00F3161B" w:rsidRDefault="00F3161B" w:rsidP="00F3161B">
      <w:pPr>
        <w:pStyle w:val="ListParagraph"/>
        <w:spacing w:after="0"/>
        <w:rPr>
          <w:rFonts w:ascii="Arial Nova" w:eastAsia="Arial Nova" w:hAnsi="Arial Nova" w:cs="Arial Nova"/>
          <w:color w:val="000000" w:themeColor="text1"/>
        </w:rPr>
      </w:pPr>
    </w:p>
    <w:p w14:paraId="1D09C4CE" w14:textId="04C49AD6" w:rsidR="00960764" w:rsidRPr="002334F8" w:rsidRDefault="65EB2613" w:rsidP="002334F8">
      <w:pPr>
        <w:rPr>
          <w:rFonts w:ascii="Avenir Next LT Pro Demi" w:hAnsi="Avenir Next LT Pro Demi"/>
          <w:color w:val="172B69" w:themeColor="text2"/>
        </w:rPr>
      </w:pPr>
      <w:bookmarkStart w:id="16" w:name="_Toc214977987"/>
      <w:r w:rsidRPr="002334F8">
        <w:rPr>
          <w:rFonts w:ascii="Avenir Next LT Pro Demi" w:hAnsi="Avenir Next LT Pro Demi"/>
          <w:color w:val="172B69" w:themeColor="text2"/>
        </w:rPr>
        <w:t xml:space="preserve">Supportive Services Only – Coordinated Entry </w:t>
      </w:r>
      <w:r w:rsidR="001421EC" w:rsidRPr="002334F8">
        <w:rPr>
          <w:rFonts w:ascii="Avenir Next LT Pro Demi" w:hAnsi="Avenir Next LT Pro Demi"/>
          <w:color w:val="172B69" w:themeColor="text2"/>
        </w:rPr>
        <w:t>projects must respond “Yes” to enough questions to gain at least 3 of 4 total points available below to move to forward to rating:</w:t>
      </w:r>
      <w:bookmarkEnd w:id="16"/>
    </w:p>
    <w:p w14:paraId="555E21A0" w14:textId="77777777" w:rsidR="003C4EDC" w:rsidRDefault="65EB2613" w:rsidP="004730A1">
      <w:pPr>
        <w:pStyle w:val="ListParagraph"/>
        <w:numPr>
          <w:ilvl w:val="0"/>
          <w:numId w:val="35"/>
        </w:numPr>
        <w:spacing w:line="240" w:lineRule="auto"/>
        <w:rPr>
          <w:rFonts w:ascii="Arial Nova" w:eastAsia="Calibri" w:hAnsi="Arial Nova"/>
          <w:color w:val="000000" w:themeColor="text1"/>
        </w:rPr>
      </w:pPr>
      <w:r w:rsidRPr="003C4EDC">
        <w:rPr>
          <w:rFonts w:ascii="Arial Nova" w:eastAsia="Calibri" w:hAnsi="Arial Nova"/>
          <w:color w:val="000000" w:themeColor="text1"/>
        </w:rPr>
        <w:t xml:space="preserve">The Coordinated Entry system is easily available and reachable for all persons within the CoC’s geographic area who are seeking homelessness assistance. The system must also be accessible </w:t>
      </w:r>
      <w:proofErr w:type="gramStart"/>
      <w:r w:rsidRPr="003C4EDC">
        <w:rPr>
          <w:rFonts w:ascii="Arial Nova" w:eastAsia="Calibri" w:hAnsi="Arial Nova"/>
          <w:color w:val="000000" w:themeColor="text1"/>
        </w:rPr>
        <w:t>for</w:t>
      </w:r>
      <w:proofErr w:type="gramEnd"/>
      <w:r w:rsidRPr="003C4EDC">
        <w:rPr>
          <w:rFonts w:ascii="Arial Nova" w:eastAsia="Calibri" w:hAnsi="Arial Nova"/>
          <w:color w:val="000000" w:themeColor="text1"/>
        </w:rPr>
        <w:t xml:space="preserve"> persons with disabilities within the CoC’s geographic region. (1 point)</w:t>
      </w:r>
    </w:p>
    <w:p w14:paraId="4C6BB868"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5B8E491E"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7E819630" w14:textId="77777777" w:rsidR="003C4EDC" w:rsidRPr="00F3161B" w:rsidRDefault="003C4EDC" w:rsidP="00F3161B">
      <w:pPr>
        <w:pStyle w:val="ListParagraph"/>
        <w:spacing w:after="0"/>
        <w:rPr>
          <w:rFonts w:ascii="Arial Nova" w:eastAsia="Arial Nova" w:hAnsi="Arial Nova" w:cs="Arial Nova"/>
          <w:color w:val="000000" w:themeColor="text1"/>
        </w:rPr>
      </w:pPr>
    </w:p>
    <w:p w14:paraId="64CA41FE" w14:textId="77777777" w:rsidR="003C4EDC" w:rsidRDefault="65EB2613" w:rsidP="004730A1">
      <w:pPr>
        <w:pStyle w:val="ListParagraph"/>
        <w:numPr>
          <w:ilvl w:val="0"/>
          <w:numId w:val="35"/>
        </w:numPr>
        <w:spacing w:line="240" w:lineRule="auto"/>
        <w:rPr>
          <w:rFonts w:ascii="Arial Nova" w:eastAsia="Calibri" w:hAnsi="Arial Nova"/>
          <w:color w:val="000000" w:themeColor="text1"/>
        </w:rPr>
      </w:pPr>
      <w:r w:rsidRPr="003C4EDC">
        <w:rPr>
          <w:rFonts w:ascii="Arial Nova" w:eastAsia="Calibri" w:hAnsi="Arial Nova"/>
          <w:color w:val="000000" w:themeColor="text1"/>
        </w:rPr>
        <w:t>There is a strategy for advertising that is designed specifically to reach households experiencing homelessness with the highest needs. (1 point)</w:t>
      </w:r>
    </w:p>
    <w:p w14:paraId="725CC87B"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6C8405A6"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2FB5F3F5" w14:textId="77777777" w:rsidR="003C4EDC" w:rsidRPr="00F3161B" w:rsidRDefault="003C4EDC" w:rsidP="00F3161B">
      <w:pPr>
        <w:pStyle w:val="ListParagraph"/>
        <w:spacing w:after="0"/>
        <w:rPr>
          <w:rFonts w:ascii="Arial Nova" w:eastAsia="Arial Nova" w:hAnsi="Arial Nova" w:cs="Arial Nova"/>
          <w:color w:val="000000" w:themeColor="text1"/>
        </w:rPr>
      </w:pPr>
    </w:p>
    <w:p w14:paraId="2E3E33B0" w14:textId="77777777" w:rsidR="003C4EDC" w:rsidRDefault="65EB2613" w:rsidP="004730A1">
      <w:pPr>
        <w:pStyle w:val="ListParagraph"/>
        <w:numPr>
          <w:ilvl w:val="0"/>
          <w:numId w:val="35"/>
        </w:numPr>
        <w:spacing w:line="240" w:lineRule="auto"/>
        <w:rPr>
          <w:rFonts w:ascii="Arial Nova" w:eastAsia="Calibri" w:hAnsi="Arial Nova"/>
          <w:color w:val="000000" w:themeColor="text1"/>
        </w:rPr>
      </w:pPr>
      <w:r w:rsidRPr="003C4EDC">
        <w:rPr>
          <w:rFonts w:ascii="Arial Nova" w:eastAsia="Calibri" w:hAnsi="Arial Nova"/>
          <w:color w:val="000000" w:themeColor="text1"/>
        </w:rPr>
        <w:t>There is a standardized assessment process. (1 point)</w:t>
      </w:r>
    </w:p>
    <w:p w14:paraId="23C18184"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7BC0C74B" w14:textId="6E7009D9" w:rsidR="003C4EDC" w:rsidRPr="00F3161B"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19A32B51" w14:textId="77777777" w:rsidR="003C4EDC" w:rsidRDefault="003C4EDC" w:rsidP="00F3161B">
      <w:pPr>
        <w:pStyle w:val="ListParagraph"/>
        <w:spacing w:line="240" w:lineRule="auto"/>
        <w:rPr>
          <w:rFonts w:ascii="Arial Nova" w:eastAsia="Calibri" w:hAnsi="Arial Nova"/>
          <w:color w:val="000000" w:themeColor="text1"/>
        </w:rPr>
      </w:pPr>
    </w:p>
    <w:p w14:paraId="78CBE475" w14:textId="4E80620C" w:rsidR="00960764" w:rsidRDefault="65EB2613" w:rsidP="004730A1">
      <w:pPr>
        <w:pStyle w:val="ListParagraph"/>
        <w:numPr>
          <w:ilvl w:val="0"/>
          <w:numId w:val="35"/>
        </w:numPr>
        <w:spacing w:line="240" w:lineRule="auto"/>
        <w:rPr>
          <w:rFonts w:ascii="Arial Nova" w:eastAsia="Calibri" w:hAnsi="Arial Nova"/>
          <w:color w:val="000000" w:themeColor="text1"/>
        </w:rPr>
      </w:pPr>
      <w:r w:rsidRPr="003C4EDC">
        <w:rPr>
          <w:rFonts w:ascii="Arial Nova" w:eastAsia="Calibri" w:hAnsi="Arial Nova"/>
          <w:color w:val="000000" w:themeColor="text1"/>
        </w:rPr>
        <w:t>The project will ensure program participants are directed to appropriate housing and services that fit their needs. (1 point)</w:t>
      </w:r>
    </w:p>
    <w:p w14:paraId="635FCCBB" w14:textId="77777777" w:rsidR="003C4EDC" w:rsidRPr="00160547" w:rsidRDefault="003C4EDC" w:rsidP="00F3161B">
      <w:pPr>
        <w:pStyle w:val="ListParagraph"/>
        <w:spacing w:after="0"/>
        <w:rPr>
          <w:rFonts w:ascii="Arial Nova" w:eastAsia="Arial Nova" w:hAnsi="Arial Nova" w:cs="Arial Nova"/>
          <w:color w:val="000000" w:themeColor="text1"/>
        </w:rPr>
      </w:pPr>
      <w:bookmarkStart w:id="17" w:name="_Hlk214968555"/>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6D3E1F10"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bookmarkEnd w:id="17"/>
    <w:p w14:paraId="5019E430" w14:textId="12EBE012" w:rsidR="00960764" w:rsidRDefault="00960764" w:rsidP="00F3161B">
      <w:pPr>
        <w:pStyle w:val="ListParagraph"/>
        <w:spacing w:after="0"/>
        <w:rPr>
          <w:rFonts w:ascii="Arial Nova" w:eastAsia="Arial Nova" w:hAnsi="Arial Nova" w:cs="Arial Nova"/>
          <w:color w:val="000000" w:themeColor="text1"/>
        </w:rPr>
      </w:pPr>
    </w:p>
    <w:p w14:paraId="416A7652" w14:textId="77777777" w:rsidR="00C27195" w:rsidRDefault="00C27195" w:rsidP="00F3161B">
      <w:pPr>
        <w:pStyle w:val="ListParagraph"/>
        <w:spacing w:after="0"/>
        <w:rPr>
          <w:rFonts w:ascii="Arial Nova" w:eastAsia="Arial Nova" w:hAnsi="Arial Nova" w:cs="Arial Nova"/>
          <w:color w:val="000000" w:themeColor="text1"/>
        </w:rPr>
      </w:pPr>
    </w:p>
    <w:p w14:paraId="146990AB" w14:textId="77777777" w:rsidR="00C27195" w:rsidRPr="00F3161B" w:rsidRDefault="00C27195" w:rsidP="00F3161B">
      <w:pPr>
        <w:pStyle w:val="ListParagraph"/>
        <w:spacing w:after="0"/>
        <w:rPr>
          <w:rFonts w:ascii="Arial Nova" w:eastAsia="Arial Nova" w:hAnsi="Arial Nova" w:cs="Arial Nova"/>
          <w:color w:val="000000" w:themeColor="text1"/>
        </w:rPr>
      </w:pPr>
    </w:p>
    <w:p w14:paraId="7D57AFD1" w14:textId="18EBC1D9" w:rsidR="00960764" w:rsidRPr="002334F8" w:rsidRDefault="65EB2613" w:rsidP="002334F8">
      <w:pPr>
        <w:rPr>
          <w:rFonts w:ascii="Avenir Next LT Pro Demi" w:hAnsi="Avenir Next LT Pro Demi"/>
          <w:color w:val="172B69" w:themeColor="text2"/>
        </w:rPr>
      </w:pPr>
      <w:bookmarkStart w:id="18" w:name="_Toc214977988"/>
      <w:r w:rsidRPr="002334F8">
        <w:rPr>
          <w:rFonts w:ascii="Avenir Next LT Pro Demi" w:hAnsi="Avenir Next LT Pro Demi"/>
          <w:color w:val="172B69" w:themeColor="text2"/>
        </w:rPr>
        <w:t>HMIS</w:t>
      </w:r>
      <w:r w:rsidRPr="002334F8">
        <w:rPr>
          <w:rFonts w:ascii="Avenir Next LT Pro Demi" w:hAnsi="Avenir Next LT Pro Demi"/>
          <w:b/>
          <w:bCs/>
          <w:color w:val="172B69" w:themeColor="text2"/>
        </w:rPr>
        <w:t xml:space="preserve"> </w:t>
      </w:r>
      <w:r w:rsidR="00D6649B" w:rsidRPr="002334F8">
        <w:rPr>
          <w:rFonts w:ascii="Avenir Next LT Pro Demi" w:hAnsi="Avenir Next LT Pro Demi"/>
          <w:b/>
          <w:bCs/>
          <w:color w:val="172B69" w:themeColor="text2"/>
        </w:rPr>
        <w:t>projects</w:t>
      </w:r>
      <w:r w:rsidR="001421EC" w:rsidRPr="002334F8">
        <w:rPr>
          <w:rFonts w:ascii="Avenir Next LT Pro Demi" w:hAnsi="Avenir Next LT Pro Demi"/>
          <w:color w:val="172B69" w:themeColor="text2"/>
        </w:rPr>
        <w:t xml:space="preserve"> must respond “Yes” to enough questions to gain at least 3 of 4 total points available below to move to forward to rating:</w:t>
      </w:r>
      <w:bookmarkEnd w:id="18"/>
    </w:p>
    <w:p w14:paraId="5743AC17" w14:textId="77777777" w:rsidR="003C4EDC" w:rsidRDefault="65EB2613" w:rsidP="004730A1">
      <w:pPr>
        <w:pStyle w:val="ListParagraph"/>
        <w:numPr>
          <w:ilvl w:val="0"/>
          <w:numId w:val="36"/>
        </w:numPr>
        <w:spacing w:line="240" w:lineRule="auto"/>
        <w:rPr>
          <w:rFonts w:ascii="Arial Nova" w:eastAsia="Calibri" w:hAnsi="Arial Nova"/>
          <w:color w:val="000000" w:themeColor="text1"/>
        </w:rPr>
      </w:pPr>
      <w:r w:rsidRPr="003C4EDC">
        <w:rPr>
          <w:rFonts w:ascii="Arial Nova" w:eastAsia="Calibri" w:hAnsi="Arial Nova"/>
          <w:color w:val="000000" w:themeColor="text1"/>
        </w:rPr>
        <w:t>The HMIS funds will be expended in a way that furthers the CoC’s HMIS implementation and ability to use HMIS as a proactive case management tool to promote treatment and recovery.</w:t>
      </w:r>
      <w:r w:rsidRPr="003C4EDC">
        <w:rPr>
          <w:rFonts w:ascii="Arial Nova" w:eastAsia="Calibri" w:hAnsi="Arial Nova"/>
          <w:b/>
          <w:bCs/>
          <w:color w:val="000000" w:themeColor="text1"/>
        </w:rPr>
        <w:t xml:space="preserve"> </w:t>
      </w:r>
      <w:r w:rsidRPr="003C4EDC">
        <w:rPr>
          <w:rFonts w:ascii="Arial Nova" w:eastAsia="Calibri" w:hAnsi="Arial Nova"/>
          <w:color w:val="000000" w:themeColor="text1"/>
        </w:rPr>
        <w:t>(1 point)</w:t>
      </w:r>
    </w:p>
    <w:p w14:paraId="63C5D6C9" w14:textId="77777777" w:rsidR="003C4EDC" w:rsidRPr="00160547" w:rsidRDefault="003C4EDC" w:rsidP="004A7937">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37CDD488" w14:textId="77777777" w:rsidR="003C4EDC" w:rsidRDefault="003C4EDC" w:rsidP="004A7937">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6FD54505" w14:textId="77777777" w:rsidR="003C4EDC" w:rsidRPr="00F3161B" w:rsidRDefault="003C4EDC" w:rsidP="00F3161B">
      <w:pPr>
        <w:pStyle w:val="ListParagraph"/>
        <w:spacing w:after="0"/>
        <w:rPr>
          <w:rFonts w:ascii="Arial Nova" w:eastAsia="Arial Nova" w:hAnsi="Arial Nova" w:cs="Arial Nova"/>
          <w:color w:val="000000" w:themeColor="text1"/>
        </w:rPr>
      </w:pPr>
    </w:p>
    <w:p w14:paraId="56BDB8D5" w14:textId="77777777" w:rsidR="003C4EDC" w:rsidRDefault="65EB2613" w:rsidP="004730A1">
      <w:pPr>
        <w:pStyle w:val="ListParagraph"/>
        <w:numPr>
          <w:ilvl w:val="0"/>
          <w:numId w:val="36"/>
        </w:numPr>
        <w:spacing w:line="240" w:lineRule="auto"/>
        <w:rPr>
          <w:rFonts w:ascii="Arial Nova" w:eastAsia="Calibri" w:hAnsi="Arial Nova"/>
          <w:color w:val="000000" w:themeColor="text1"/>
        </w:rPr>
      </w:pPr>
      <w:r w:rsidRPr="003C4EDC">
        <w:rPr>
          <w:rFonts w:ascii="Arial Nova" w:eastAsia="Calibri" w:hAnsi="Arial Nova"/>
          <w:color w:val="000000" w:themeColor="text1"/>
        </w:rPr>
        <w:t>The HMIS collects all Universal Data Elements as set forth in the HMIS Data Standards. (1 point)</w:t>
      </w:r>
    </w:p>
    <w:p w14:paraId="361E665F"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474A1FB4"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7B2E3118" w14:textId="77777777" w:rsidR="003C4EDC" w:rsidRPr="00F3161B" w:rsidRDefault="003C4EDC" w:rsidP="00F3161B">
      <w:pPr>
        <w:pStyle w:val="ListParagraph"/>
        <w:spacing w:after="0"/>
        <w:rPr>
          <w:rFonts w:ascii="Arial Nova" w:eastAsia="Arial Nova" w:hAnsi="Arial Nova" w:cs="Arial Nova"/>
          <w:color w:val="000000" w:themeColor="text1"/>
        </w:rPr>
      </w:pPr>
    </w:p>
    <w:p w14:paraId="4E4CB665" w14:textId="77777777" w:rsidR="003C4EDC" w:rsidRDefault="65EB2613" w:rsidP="004730A1">
      <w:pPr>
        <w:pStyle w:val="ListParagraph"/>
        <w:numPr>
          <w:ilvl w:val="0"/>
          <w:numId w:val="36"/>
        </w:numPr>
        <w:spacing w:line="240" w:lineRule="auto"/>
        <w:rPr>
          <w:rFonts w:ascii="Arial Nova" w:eastAsia="Calibri" w:hAnsi="Arial Nova"/>
          <w:color w:val="000000" w:themeColor="text1"/>
        </w:rPr>
      </w:pPr>
      <w:r w:rsidRPr="003C4EDC">
        <w:rPr>
          <w:rFonts w:ascii="Arial Nova" w:eastAsia="Calibri" w:hAnsi="Arial Nova"/>
          <w:color w:val="000000" w:themeColor="text1"/>
        </w:rPr>
        <w:t xml:space="preserve">The ability of the HMIS to </w:t>
      </w:r>
      <w:proofErr w:type="spellStart"/>
      <w:r w:rsidRPr="003C4EDC">
        <w:rPr>
          <w:rFonts w:ascii="Arial Nova" w:eastAsia="Calibri" w:hAnsi="Arial Nova"/>
          <w:color w:val="000000" w:themeColor="text1"/>
        </w:rPr>
        <w:t>unduplicate</w:t>
      </w:r>
      <w:proofErr w:type="spellEnd"/>
      <w:r w:rsidRPr="003C4EDC">
        <w:rPr>
          <w:rFonts w:ascii="Arial Nova" w:eastAsia="Calibri" w:hAnsi="Arial Nova"/>
          <w:color w:val="000000" w:themeColor="text1"/>
        </w:rPr>
        <w:t xml:space="preserve"> client records. (1 point)</w:t>
      </w:r>
    </w:p>
    <w:p w14:paraId="71F53BCE"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68042FD7"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69C627E4" w14:textId="77777777" w:rsidR="003C4EDC" w:rsidRPr="00F3161B" w:rsidRDefault="003C4EDC" w:rsidP="00F3161B">
      <w:pPr>
        <w:pStyle w:val="ListParagraph"/>
        <w:spacing w:after="0"/>
        <w:rPr>
          <w:rFonts w:ascii="Arial Nova" w:eastAsia="Arial Nova" w:hAnsi="Arial Nova" w:cs="Arial Nova"/>
          <w:color w:val="000000" w:themeColor="text1"/>
        </w:rPr>
      </w:pPr>
    </w:p>
    <w:p w14:paraId="5D556C6A" w14:textId="2944C52A" w:rsidR="00960764" w:rsidRDefault="65EB2613" w:rsidP="004730A1">
      <w:pPr>
        <w:pStyle w:val="ListParagraph"/>
        <w:numPr>
          <w:ilvl w:val="0"/>
          <w:numId w:val="36"/>
        </w:numPr>
        <w:spacing w:line="240" w:lineRule="auto"/>
        <w:rPr>
          <w:rFonts w:ascii="Arial Nova" w:eastAsia="Calibri" w:hAnsi="Arial Nova"/>
          <w:color w:val="000000" w:themeColor="text1"/>
        </w:rPr>
      </w:pPr>
      <w:r w:rsidRPr="003C4EDC">
        <w:rPr>
          <w:rFonts w:ascii="Arial Nova" w:eastAsia="Calibri" w:hAnsi="Arial Nova"/>
          <w:color w:val="000000" w:themeColor="text1"/>
        </w:rPr>
        <w:t>The HMIS produces all HUD-required reports and provides data as needed for HUD reporting (e.g., APR, quarterly reports, data for CAPER/ESG reporting) and other reports required by other federal partners. (1 point)</w:t>
      </w:r>
    </w:p>
    <w:p w14:paraId="13C7BB91" w14:textId="77777777" w:rsidR="003C4EDC" w:rsidRPr="00160547"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70735714" w14:textId="77777777" w:rsidR="003C4EDC" w:rsidRDefault="003C4EDC" w:rsidP="00F3161B">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2B17EBEE" w14:textId="56B0CF7B" w:rsidR="00960764" w:rsidRDefault="00960764" w:rsidP="00870CF1">
      <w:pPr>
        <w:spacing w:line="240" w:lineRule="auto"/>
        <w:rPr>
          <w:rFonts w:eastAsia="Calibri"/>
        </w:rPr>
      </w:pPr>
    </w:p>
    <w:p w14:paraId="62D8BE8A" w14:textId="77777777" w:rsidR="00E62CA1" w:rsidRDefault="00E62CA1" w:rsidP="00870CF1">
      <w:pPr>
        <w:spacing w:line="240" w:lineRule="auto"/>
        <w:rPr>
          <w:rFonts w:eastAsia="Calibri"/>
        </w:rPr>
      </w:pPr>
    </w:p>
    <w:p w14:paraId="57162A80" w14:textId="77777777" w:rsidR="00E62CA1" w:rsidRDefault="00E62CA1" w:rsidP="00870CF1">
      <w:pPr>
        <w:spacing w:line="240" w:lineRule="auto"/>
        <w:rPr>
          <w:rFonts w:eastAsia="Calibri"/>
        </w:rPr>
      </w:pPr>
    </w:p>
    <w:p w14:paraId="5BC0D203" w14:textId="77777777" w:rsidR="00E62CA1" w:rsidRDefault="00E62CA1" w:rsidP="00870CF1">
      <w:pPr>
        <w:spacing w:line="240" w:lineRule="auto"/>
        <w:rPr>
          <w:rFonts w:eastAsia="Calibri"/>
        </w:rPr>
      </w:pPr>
    </w:p>
    <w:p w14:paraId="34B3561E" w14:textId="77777777" w:rsidR="00E62CA1" w:rsidRDefault="00E62CA1" w:rsidP="00870CF1">
      <w:pPr>
        <w:spacing w:line="240" w:lineRule="auto"/>
        <w:rPr>
          <w:rFonts w:eastAsia="Calibri"/>
        </w:rPr>
      </w:pPr>
    </w:p>
    <w:p w14:paraId="2DDE722F" w14:textId="77777777" w:rsidR="00E62CA1" w:rsidRDefault="00E62CA1" w:rsidP="00870CF1">
      <w:pPr>
        <w:spacing w:line="240" w:lineRule="auto"/>
        <w:rPr>
          <w:rFonts w:eastAsia="Calibri"/>
        </w:rPr>
      </w:pPr>
    </w:p>
    <w:p w14:paraId="6C65997B" w14:textId="77777777" w:rsidR="00E62CA1" w:rsidRDefault="00E62CA1" w:rsidP="00870CF1">
      <w:pPr>
        <w:spacing w:line="240" w:lineRule="auto"/>
        <w:rPr>
          <w:rFonts w:eastAsia="Calibri"/>
        </w:rPr>
      </w:pPr>
    </w:p>
    <w:p w14:paraId="3D1AE130" w14:textId="77777777" w:rsidR="00C27195" w:rsidRDefault="00C27195" w:rsidP="00870CF1">
      <w:pPr>
        <w:spacing w:line="240" w:lineRule="auto"/>
        <w:rPr>
          <w:rFonts w:eastAsia="Calibri"/>
        </w:rPr>
      </w:pPr>
    </w:p>
    <w:p w14:paraId="4BD0E4F2" w14:textId="77777777" w:rsidR="00E62CA1" w:rsidRDefault="00E62CA1" w:rsidP="00870CF1">
      <w:pPr>
        <w:spacing w:line="240" w:lineRule="auto"/>
        <w:rPr>
          <w:rFonts w:eastAsia="Calibri"/>
        </w:rPr>
      </w:pPr>
    </w:p>
    <w:p w14:paraId="2727293E" w14:textId="77777777" w:rsidR="00E62CA1" w:rsidRPr="00870CF1" w:rsidRDefault="00E62CA1" w:rsidP="00870CF1">
      <w:pPr>
        <w:spacing w:line="240" w:lineRule="auto"/>
        <w:rPr>
          <w:rFonts w:eastAsia="Calibri"/>
        </w:rPr>
      </w:pPr>
    </w:p>
    <w:p w14:paraId="3A0DD1E4" w14:textId="52329D84" w:rsidR="0082354A" w:rsidRPr="004A4D85" w:rsidRDefault="00960764" w:rsidP="00B30F11">
      <w:pPr>
        <w:pStyle w:val="Heading2"/>
      </w:pPr>
      <w:bookmarkStart w:id="19" w:name="_Toc214977989"/>
      <w:bookmarkStart w:id="20" w:name="_Toc188877715"/>
      <w:r w:rsidRPr="7F95699C">
        <w:t>Section III – Application Questions</w:t>
      </w:r>
      <w:bookmarkEnd w:id="19"/>
      <w:r w:rsidRPr="7F95699C">
        <w:t xml:space="preserve"> </w:t>
      </w:r>
      <w:bookmarkEnd w:id="20"/>
    </w:p>
    <w:p w14:paraId="0A588808" w14:textId="77777777" w:rsidR="00060D0C" w:rsidRDefault="00060D0C" w:rsidP="00060D0C">
      <w:pPr>
        <w:spacing w:line="240" w:lineRule="auto"/>
      </w:pPr>
      <w:r>
        <w:t xml:space="preserve">The following is a list of application questions and corresponding rating criteria that will be used to evaluate and score each question. These questions will be answered and submitted via </w:t>
      </w:r>
      <w:hyperlink r:id="rId14">
        <w:r w:rsidRPr="1ABE1B47">
          <w:rPr>
            <w:rStyle w:val="Hyperlink"/>
          </w:rPr>
          <w:t>Smartsheet</w:t>
        </w:r>
      </w:hyperlink>
      <w:r>
        <w:t xml:space="preserve"> along with any other requirements outlined in this document. KCRHA may inquire into the applicant regarding statements made in the application or otherwise.</w:t>
      </w:r>
    </w:p>
    <w:p w14:paraId="5A5A69DA" w14:textId="03E9071C" w:rsidR="508438EA" w:rsidRPr="003842E9" w:rsidRDefault="4A43A97B" w:rsidP="004730A1">
      <w:pPr>
        <w:pStyle w:val="ListParagraph"/>
        <w:numPr>
          <w:ilvl w:val="0"/>
          <w:numId w:val="39"/>
        </w:numPr>
        <w:rPr>
          <w:rFonts w:ascii="Arial Nova" w:eastAsia="Arial Nova" w:hAnsi="Arial Nova" w:cs="Arial Nova"/>
        </w:rPr>
      </w:pPr>
      <w:r w:rsidRPr="003842E9">
        <w:rPr>
          <w:rFonts w:ascii="Arial Nova" w:eastAsia="Arial Nova" w:hAnsi="Arial Nova" w:cs="Arial Nova"/>
        </w:rPr>
        <w:t xml:space="preserve">Describe your organization’s experience and expertise in providing the services proposed in this application. </w:t>
      </w:r>
    </w:p>
    <w:p w14:paraId="4D7EF8B3" w14:textId="486A3CEF" w:rsidR="508438EA" w:rsidRDefault="00E62CA1" w:rsidP="508438EA">
      <w:pPr>
        <w:pStyle w:val="ListParagraph"/>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59264" behindDoc="0" locked="0" layoutInCell="1" allowOverlap="1" wp14:anchorId="2EB06FB2" wp14:editId="41B9D575">
                <wp:simplePos x="0" y="0"/>
                <wp:positionH relativeFrom="column">
                  <wp:posOffset>0</wp:posOffset>
                </wp:positionH>
                <wp:positionV relativeFrom="paragraph">
                  <wp:posOffset>-635</wp:posOffset>
                </wp:positionV>
                <wp:extent cx="6068291" cy="5458691"/>
                <wp:effectExtent l="0" t="0" r="27940" b="27940"/>
                <wp:wrapNone/>
                <wp:docPr id="1325320542" name="Text Box 3"/>
                <wp:cNvGraphicFramePr/>
                <a:graphic xmlns:a="http://schemas.openxmlformats.org/drawingml/2006/main">
                  <a:graphicData uri="http://schemas.microsoft.com/office/word/2010/wordprocessingShape">
                    <wps:wsp>
                      <wps:cNvSpPr txBox="1"/>
                      <wps:spPr>
                        <a:xfrm>
                          <a:off x="0" y="0"/>
                          <a:ext cx="6068291" cy="5458691"/>
                        </a:xfrm>
                        <a:prstGeom prst="rect">
                          <a:avLst/>
                        </a:prstGeom>
                        <a:solidFill>
                          <a:schemeClr val="lt1"/>
                        </a:solidFill>
                        <a:ln w="6350">
                          <a:solidFill>
                            <a:prstClr val="black"/>
                          </a:solidFill>
                        </a:ln>
                      </wps:spPr>
                      <wps:txbx>
                        <w:txbxContent>
                          <w:p w14:paraId="1BA29CE8" w14:textId="77777777" w:rsidR="00E62CA1" w:rsidRDefault="00E62CA1" w:rsidP="00E62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2EB06FB2">
                <v:stroke joinstyle="miter"/>
                <v:path gradientshapeok="t" o:connecttype="rect"/>
              </v:shapetype>
              <v:shape id="Text Box 3" style="position:absolute;left:0;text-align:left;margin-left:0;margin-top:-.05pt;width:477.8pt;height:42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">
                <v:textbox>
                  <w:txbxContent>
                    <w:p w:rsidR="00E62CA1" w:rsidP="00E62CA1" w:rsidRDefault="00E62CA1" w14:paraId="1BA29CE8" w14:textId="77777777"/>
                  </w:txbxContent>
                </v:textbox>
              </v:shape>
            </w:pict>
          </mc:Fallback>
        </mc:AlternateContent>
      </w:r>
    </w:p>
    <w:p w14:paraId="2E39178F" w14:textId="77777777" w:rsidR="00E62CA1" w:rsidRDefault="00E62CA1" w:rsidP="508438EA">
      <w:pPr>
        <w:pStyle w:val="ListParagraph"/>
        <w:rPr>
          <w:rFonts w:ascii="Arial Nova" w:eastAsia="Arial Nova" w:hAnsi="Arial Nova" w:cs="Arial Nova"/>
        </w:rPr>
      </w:pPr>
    </w:p>
    <w:p w14:paraId="24BAEACB" w14:textId="77777777" w:rsidR="00E62CA1" w:rsidRDefault="00E62CA1" w:rsidP="508438EA">
      <w:pPr>
        <w:pStyle w:val="ListParagraph"/>
        <w:rPr>
          <w:rFonts w:ascii="Arial Nova" w:eastAsia="Arial Nova" w:hAnsi="Arial Nova" w:cs="Arial Nova"/>
        </w:rPr>
      </w:pPr>
    </w:p>
    <w:p w14:paraId="4DF6E132" w14:textId="77777777" w:rsidR="00E62CA1" w:rsidRDefault="00E62CA1" w:rsidP="508438EA">
      <w:pPr>
        <w:pStyle w:val="ListParagraph"/>
        <w:rPr>
          <w:rFonts w:ascii="Arial Nova" w:eastAsia="Arial Nova" w:hAnsi="Arial Nova" w:cs="Arial Nova"/>
        </w:rPr>
      </w:pPr>
    </w:p>
    <w:p w14:paraId="4FE1FFA1" w14:textId="77777777" w:rsidR="00E62CA1" w:rsidRDefault="00E62CA1" w:rsidP="508438EA">
      <w:pPr>
        <w:pStyle w:val="ListParagraph"/>
        <w:rPr>
          <w:rFonts w:ascii="Arial Nova" w:eastAsia="Arial Nova" w:hAnsi="Arial Nova" w:cs="Arial Nova"/>
        </w:rPr>
      </w:pPr>
    </w:p>
    <w:p w14:paraId="4A077247" w14:textId="77777777" w:rsidR="00E62CA1" w:rsidRDefault="00E62CA1" w:rsidP="508438EA">
      <w:pPr>
        <w:pStyle w:val="ListParagraph"/>
        <w:rPr>
          <w:rFonts w:ascii="Arial Nova" w:eastAsia="Arial Nova" w:hAnsi="Arial Nova" w:cs="Arial Nova"/>
        </w:rPr>
      </w:pPr>
    </w:p>
    <w:p w14:paraId="1E0CCEB4" w14:textId="77777777" w:rsidR="00E62CA1" w:rsidRDefault="00E62CA1" w:rsidP="508438EA">
      <w:pPr>
        <w:pStyle w:val="ListParagraph"/>
        <w:rPr>
          <w:rFonts w:ascii="Arial Nova" w:eastAsia="Arial Nova" w:hAnsi="Arial Nova" w:cs="Arial Nova"/>
        </w:rPr>
      </w:pPr>
    </w:p>
    <w:p w14:paraId="1E3FC269" w14:textId="77777777" w:rsidR="00E62CA1" w:rsidRDefault="00E62CA1" w:rsidP="508438EA">
      <w:pPr>
        <w:pStyle w:val="ListParagraph"/>
        <w:rPr>
          <w:rFonts w:ascii="Arial Nova" w:eastAsia="Arial Nova" w:hAnsi="Arial Nova" w:cs="Arial Nova"/>
        </w:rPr>
      </w:pPr>
    </w:p>
    <w:p w14:paraId="422751CA" w14:textId="77777777" w:rsidR="00E62CA1" w:rsidRDefault="00E62CA1" w:rsidP="508438EA">
      <w:pPr>
        <w:pStyle w:val="ListParagraph"/>
        <w:rPr>
          <w:rFonts w:ascii="Arial Nova" w:eastAsia="Arial Nova" w:hAnsi="Arial Nova" w:cs="Arial Nova"/>
        </w:rPr>
      </w:pPr>
    </w:p>
    <w:p w14:paraId="46A93C84" w14:textId="77777777" w:rsidR="00E62CA1" w:rsidRDefault="00E62CA1" w:rsidP="508438EA">
      <w:pPr>
        <w:pStyle w:val="ListParagraph"/>
        <w:rPr>
          <w:rFonts w:ascii="Arial Nova" w:eastAsia="Arial Nova" w:hAnsi="Arial Nova" w:cs="Arial Nova"/>
        </w:rPr>
      </w:pPr>
    </w:p>
    <w:p w14:paraId="009039F8" w14:textId="77777777" w:rsidR="00E62CA1" w:rsidRDefault="00E62CA1" w:rsidP="508438EA">
      <w:pPr>
        <w:pStyle w:val="ListParagraph"/>
        <w:rPr>
          <w:rFonts w:ascii="Arial Nova" w:eastAsia="Arial Nova" w:hAnsi="Arial Nova" w:cs="Arial Nova"/>
        </w:rPr>
      </w:pPr>
    </w:p>
    <w:p w14:paraId="576AE52C" w14:textId="77777777" w:rsidR="00E62CA1" w:rsidRDefault="00E62CA1" w:rsidP="508438EA">
      <w:pPr>
        <w:pStyle w:val="ListParagraph"/>
        <w:rPr>
          <w:rFonts w:ascii="Arial Nova" w:eastAsia="Arial Nova" w:hAnsi="Arial Nova" w:cs="Arial Nova"/>
        </w:rPr>
      </w:pPr>
    </w:p>
    <w:p w14:paraId="413CF992" w14:textId="77777777" w:rsidR="00E62CA1" w:rsidRDefault="00E62CA1" w:rsidP="508438EA">
      <w:pPr>
        <w:pStyle w:val="ListParagraph"/>
        <w:rPr>
          <w:rFonts w:ascii="Arial Nova" w:eastAsia="Arial Nova" w:hAnsi="Arial Nova" w:cs="Arial Nova"/>
        </w:rPr>
      </w:pPr>
    </w:p>
    <w:p w14:paraId="1F2E5E2B" w14:textId="77777777" w:rsidR="00E62CA1" w:rsidRDefault="00E62CA1" w:rsidP="508438EA">
      <w:pPr>
        <w:pStyle w:val="ListParagraph"/>
        <w:rPr>
          <w:rFonts w:ascii="Arial Nova" w:eastAsia="Arial Nova" w:hAnsi="Arial Nova" w:cs="Arial Nova"/>
        </w:rPr>
      </w:pPr>
    </w:p>
    <w:p w14:paraId="21762E13" w14:textId="77777777" w:rsidR="00E62CA1" w:rsidRDefault="00E62CA1" w:rsidP="508438EA">
      <w:pPr>
        <w:pStyle w:val="ListParagraph"/>
        <w:rPr>
          <w:rFonts w:ascii="Arial Nova" w:eastAsia="Arial Nova" w:hAnsi="Arial Nova" w:cs="Arial Nova"/>
        </w:rPr>
      </w:pPr>
    </w:p>
    <w:p w14:paraId="19B04DBA" w14:textId="77777777" w:rsidR="00E62CA1" w:rsidRDefault="00E62CA1" w:rsidP="508438EA">
      <w:pPr>
        <w:pStyle w:val="ListParagraph"/>
        <w:rPr>
          <w:rFonts w:ascii="Arial Nova" w:eastAsia="Arial Nova" w:hAnsi="Arial Nova" w:cs="Arial Nova"/>
        </w:rPr>
      </w:pPr>
    </w:p>
    <w:p w14:paraId="28C6AF6F" w14:textId="77777777" w:rsidR="00E62CA1" w:rsidRDefault="00E62CA1" w:rsidP="508438EA">
      <w:pPr>
        <w:pStyle w:val="ListParagraph"/>
        <w:rPr>
          <w:rFonts w:ascii="Arial Nova" w:eastAsia="Arial Nova" w:hAnsi="Arial Nova" w:cs="Arial Nova"/>
        </w:rPr>
      </w:pPr>
    </w:p>
    <w:p w14:paraId="179A847F" w14:textId="77777777" w:rsidR="00E62CA1" w:rsidRDefault="00E62CA1" w:rsidP="508438EA">
      <w:pPr>
        <w:pStyle w:val="ListParagraph"/>
        <w:rPr>
          <w:rFonts w:ascii="Arial Nova" w:eastAsia="Arial Nova" w:hAnsi="Arial Nova" w:cs="Arial Nova"/>
        </w:rPr>
      </w:pPr>
    </w:p>
    <w:p w14:paraId="4397872E" w14:textId="77777777" w:rsidR="00E62CA1" w:rsidRDefault="00E62CA1" w:rsidP="508438EA">
      <w:pPr>
        <w:pStyle w:val="ListParagraph"/>
        <w:rPr>
          <w:rFonts w:ascii="Arial Nova" w:eastAsia="Arial Nova" w:hAnsi="Arial Nova" w:cs="Arial Nova"/>
        </w:rPr>
      </w:pPr>
    </w:p>
    <w:p w14:paraId="0A7648C4" w14:textId="77777777" w:rsidR="00E62CA1" w:rsidRDefault="00E62CA1" w:rsidP="508438EA">
      <w:pPr>
        <w:pStyle w:val="ListParagraph"/>
        <w:rPr>
          <w:rFonts w:ascii="Arial Nova" w:eastAsia="Arial Nova" w:hAnsi="Arial Nova" w:cs="Arial Nova"/>
        </w:rPr>
      </w:pPr>
    </w:p>
    <w:p w14:paraId="7C8BFB13" w14:textId="77777777" w:rsidR="00E62CA1" w:rsidRDefault="00E62CA1" w:rsidP="508438EA">
      <w:pPr>
        <w:pStyle w:val="ListParagraph"/>
        <w:rPr>
          <w:rFonts w:ascii="Arial Nova" w:eastAsia="Arial Nova" w:hAnsi="Arial Nova" w:cs="Arial Nova"/>
        </w:rPr>
      </w:pPr>
    </w:p>
    <w:p w14:paraId="30A48C8A" w14:textId="77777777" w:rsidR="00E62CA1" w:rsidRDefault="00E62CA1" w:rsidP="508438EA">
      <w:pPr>
        <w:pStyle w:val="ListParagraph"/>
        <w:rPr>
          <w:rFonts w:ascii="Arial Nova" w:eastAsia="Arial Nova" w:hAnsi="Arial Nova" w:cs="Arial Nova"/>
        </w:rPr>
      </w:pPr>
    </w:p>
    <w:p w14:paraId="10CCFB12" w14:textId="77777777" w:rsidR="00E62CA1" w:rsidRDefault="00E62CA1" w:rsidP="508438EA">
      <w:pPr>
        <w:pStyle w:val="ListParagraph"/>
        <w:rPr>
          <w:rFonts w:ascii="Arial Nova" w:eastAsia="Arial Nova" w:hAnsi="Arial Nova" w:cs="Arial Nova"/>
        </w:rPr>
      </w:pPr>
    </w:p>
    <w:p w14:paraId="077C046D" w14:textId="77777777" w:rsidR="00E62CA1" w:rsidRDefault="00E62CA1" w:rsidP="508438EA">
      <w:pPr>
        <w:pStyle w:val="ListParagraph"/>
        <w:rPr>
          <w:rFonts w:ascii="Arial Nova" w:eastAsia="Arial Nova" w:hAnsi="Arial Nova" w:cs="Arial Nova"/>
        </w:rPr>
      </w:pPr>
    </w:p>
    <w:p w14:paraId="2F5372EE" w14:textId="77777777" w:rsidR="00E62CA1" w:rsidRDefault="00E62CA1" w:rsidP="508438EA">
      <w:pPr>
        <w:pStyle w:val="ListParagraph"/>
        <w:rPr>
          <w:rFonts w:ascii="Arial Nova" w:eastAsia="Arial Nova" w:hAnsi="Arial Nova" w:cs="Arial Nova"/>
        </w:rPr>
      </w:pPr>
    </w:p>
    <w:p w14:paraId="7DD715FB" w14:textId="77777777" w:rsidR="00E62CA1" w:rsidRDefault="00E62CA1" w:rsidP="508438EA">
      <w:pPr>
        <w:pStyle w:val="ListParagraph"/>
        <w:rPr>
          <w:rFonts w:ascii="Arial Nova" w:eastAsia="Arial Nova" w:hAnsi="Arial Nova" w:cs="Arial Nova"/>
        </w:rPr>
      </w:pPr>
    </w:p>
    <w:p w14:paraId="442D0220" w14:textId="77777777" w:rsidR="00E62CA1" w:rsidRDefault="00E62CA1" w:rsidP="508438EA">
      <w:pPr>
        <w:pStyle w:val="ListParagraph"/>
        <w:rPr>
          <w:rFonts w:ascii="Arial Nova" w:eastAsia="Arial Nova" w:hAnsi="Arial Nova" w:cs="Arial Nova"/>
        </w:rPr>
      </w:pPr>
    </w:p>
    <w:p w14:paraId="514BAD94" w14:textId="77777777" w:rsidR="00E62CA1" w:rsidRDefault="00E62CA1" w:rsidP="508438EA">
      <w:pPr>
        <w:pStyle w:val="ListParagraph"/>
        <w:rPr>
          <w:rFonts w:ascii="Arial Nova" w:eastAsia="Arial Nova" w:hAnsi="Arial Nova" w:cs="Arial Nova"/>
        </w:rPr>
      </w:pPr>
    </w:p>
    <w:p w14:paraId="72B4AD54" w14:textId="77777777" w:rsidR="00E62CA1" w:rsidRDefault="00E62CA1" w:rsidP="508438EA">
      <w:pPr>
        <w:pStyle w:val="ListParagraph"/>
        <w:rPr>
          <w:rFonts w:ascii="Arial Nova" w:eastAsia="Arial Nova" w:hAnsi="Arial Nova" w:cs="Arial Nova"/>
        </w:rPr>
      </w:pPr>
    </w:p>
    <w:p w14:paraId="7B935D1D" w14:textId="62203A46" w:rsidR="1A1498DD" w:rsidRDefault="1A1498DD" w:rsidP="004730A1">
      <w:pPr>
        <w:pStyle w:val="ListParagraph"/>
        <w:numPr>
          <w:ilvl w:val="0"/>
          <w:numId w:val="39"/>
        </w:numPr>
        <w:rPr>
          <w:rFonts w:ascii="Arial Nova" w:eastAsia="Arial Nova" w:hAnsi="Arial Nova" w:cs="Arial Nova"/>
          <w:color w:val="000000" w:themeColor="text1"/>
        </w:rPr>
      </w:pPr>
      <w:r w:rsidRPr="1B914F2E">
        <w:rPr>
          <w:rFonts w:ascii="Arial Nova" w:eastAsia="Arial Nova" w:hAnsi="Arial Nova" w:cs="Arial Nova"/>
          <w:color w:val="000000" w:themeColor="text1"/>
        </w:rPr>
        <w:t xml:space="preserve">What does the project or project expansion </w:t>
      </w:r>
      <w:r w:rsidR="7399EEF1" w:rsidRPr="0A74FD8F">
        <w:rPr>
          <w:rFonts w:ascii="Arial Nova" w:eastAsia="Arial Nova" w:hAnsi="Arial Nova" w:cs="Arial Nova"/>
          <w:color w:val="000000" w:themeColor="text1"/>
        </w:rPr>
        <w:t>address</w:t>
      </w:r>
      <w:r w:rsidRPr="1B914F2E">
        <w:rPr>
          <w:rFonts w:ascii="Arial Nova" w:eastAsia="Arial Nova" w:hAnsi="Arial Nova" w:cs="Arial Nova"/>
          <w:color w:val="000000" w:themeColor="text1"/>
        </w:rPr>
        <w:t xml:space="preserve">? </w:t>
      </w:r>
    </w:p>
    <w:p w14:paraId="602F5989" w14:textId="17672B71" w:rsidR="1A1498DD" w:rsidRDefault="1A1498DD" w:rsidP="004730A1">
      <w:pPr>
        <w:pStyle w:val="ListParagraph"/>
        <w:numPr>
          <w:ilvl w:val="1"/>
          <w:numId w:val="39"/>
        </w:numPr>
        <w:spacing w:after="0"/>
        <w:rPr>
          <w:rFonts w:ascii="Arial Nova" w:eastAsia="Arial Nova" w:hAnsi="Arial Nova" w:cs="Arial Nova"/>
          <w:color w:val="000000" w:themeColor="text1"/>
        </w:rPr>
      </w:pPr>
      <w:r w:rsidRPr="1B914F2E">
        <w:rPr>
          <w:rFonts w:ascii="Arial Nova" w:eastAsia="Arial Nova" w:hAnsi="Arial Nova" w:cs="Arial Nova"/>
          <w:color w:val="000000" w:themeColor="text1"/>
        </w:rPr>
        <w:t xml:space="preserve">Please explain a clear need for the project or project expansion. </w:t>
      </w:r>
    </w:p>
    <w:p w14:paraId="2FAE8318" w14:textId="39B912E4" w:rsidR="1A1498DD" w:rsidRDefault="00E62CA1" w:rsidP="004730A1">
      <w:pPr>
        <w:pStyle w:val="ListParagraph"/>
        <w:numPr>
          <w:ilvl w:val="1"/>
          <w:numId w:val="39"/>
        </w:numPr>
        <w:spacing w:after="0"/>
        <w:rPr>
          <w:rFonts w:ascii="Arial Nova" w:eastAsia="Arial Nova" w:hAnsi="Arial Nova" w:cs="Arial Nova"/>
          <w:color w:val="000000" w:themeColor="text1"/>
        </w:rPr>
      </w:pPr>
      <w:r>
        <w:rPr>
          <w:rFonts w:ascii="Arial Nova" w:eastAsia="Arial Nova" w:hAnsi="Arial Nova" w:cs="Arial Nova"/>
          <w:noProof/>
        </w:rPr>
        <mc:AlternateContent>
          <mc:Choice Requires="wps">
            <w:drawing>
              <wp:anchor distT="0" distB="0" distL="114300" distR="114300" simplePos="0" relativeHeight="251661312" behindDoc="0" locked="0" layoutInCell="1" allowOverlap="1" wp14:anchorId="038A9198" wp14:editId="0C168AC6">
                <wp:simplePos x="0" y="0"/>
                <wp:positionH relativeFrom="margin">
                  <wp:align>left</wp:align>
                </wp:positionH>
                <wp:positionV relativeFrom="paragraph">
                  <wp:posOffset>772583</wp:posOffset>
                </wp:positionV>
                <wp:extent cx="6068060" cy="6096000"/>
                <wp:effectExtent l="0" t="0" r="27940" b="19050"/>
                <wp:wrapNone/>
                <wp:docPr id="469458835" name="Text Box 3"/>
                <wp:cNvGraphicFramePr/>
                <a:graphic xmlns:a="http://schemas.openxmlformats.org/drawingml/2006/main">
                  <a:graphicData uri="http://schemas.microsoft.com/office/word/2010/wordprocessingShape">
                    <wps:wsp>
                      <wps:cNvSpPr txBox="1"/>
                      <wps:spPr>
                        <a:xfrm>
                          <a:off x="0" y="0"/>
                          <a:ext cx="6068060" cy="6096000"/>
                        </a:xfrm>
                        <a:prstGeom prst="rect">
                          <a:avLst/>
                        </a:prstGeom>
                        <a:solidFill>
                          <a:schemeClr val="lt1"/>
                        </a:solidFill>
                        <a:ln w="6350">
                          <a:solidFill>
                            <a:prstClr val="black"/>
                          </a:solidFill>
                        </a:ln>
                      </wps:spPr>
                      <wps:txbx>
                        <w:txbxContent>
                          <w:p w14:paraId="134B48EA" w14:textId="77777777" w:rsidR="00E62CA1" w:rsidRDefault="00E62CA1" w:rsidP="00E62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27" style="position:absolute;left:0;text-align:left;margin-left:0;margin-top:60.85pt;width:477.8pt;height:480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" w14:anchorId="038A9198">
                <v:textbox>
                  <w:txbxContent>
                    <w:p w:rsidR="00E62CA1" w:rsidP="00E62CA1" w:rsidRDefault="00E62CA1" w14:paraId="134B48EA" w14:textId="77777777"/>
                  </w:txbxContent>
                </v:textbox>
                <w10:wrap anchorx="margin"/>
              </v:shape>
            </w:pict>
          </mc:Fallback>
        </mc:AlternateContent>
      </w:r>
      <w:r w:rsidR="1A1498DD" w:rsidRPr="1B914F2E">
        <w:rPr>
          <w:rFonts w:ascii="Arial Nova" w:eastAsia="Arial Nova" w:hAnsi="Arial Nova" w:cs="Arial Nova"/>
          <w:color w:val="000000" w:themeColor="text1"/>
        </w:rPr>
        <w:t>To what extent does this project address unmet needs or expand services by reducing homelessness on the streets, prioritizing treatment and recovery, advancing public safety, promoting self-sufficiency, improving long-term outcomes, and minimizing trauma for vulnerable populations?</w:t>
      </w:r>
    </w:p>
    <w:p w14:paraId="14D60193" w14:textId="718295C8" w:rsidR="5DB72635" w:rsidRDefault="5DB72635" w:rsidP="51B316A6">
      <w:pPr>
        <w:pStyle w:val="ListParagraph"/>
        <w:spacing w:after="0" w:line="240" w:lineRule="auto"/>
        <w:rPr>
          <w:rFonts w:ascii="Arial Nova" w:eastAsia="Arial Nova" w:hAnsi="Arial Nova" w:cs="Arial Nova"/>
          <w:color w:val="000000" w:themeColor="text1"/>
        </w:rPr>
      </w:pPr>
    </w:p>
    <w:p w14:paraId="69CCC76D"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052B17EE"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31779FD3"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5D23D9E9"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11568272"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5CE3D07A"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663285AA"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70F1E893"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05785D95"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32515BAB"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213784D3" w14:textId="77777777" w:rsidR="00E62CA1" w:rsidRDefault="00E62CA1" w:rsidP="51B316A6">
      <w:pPr>
        <w:pStyle w:val="ListParagraph"/>
        <w:spacing w:after="0" w:line="240" w:lineRule="auto"/>
        <w:rPr>
          <w:rFonts w:ascii="Arial Nova" w:eastAsia="Arial Nova" w:hAnsi="Arial Nova" w:cs="Arial Nova"/>
          <w:color w:val="000000" w:themeColor="text1"/>
        </w:rPr>
      </w:pPr>
    </w:p>
    <w:p w14:paraId="1B7930A1"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6D02A6C4"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28740995"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529E5A54"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27236A35"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7960F679"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7DD7BD1F"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286A8C1D"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52A59A44"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6E4EE8A7"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0F47538E"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18FB8E71"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21944CDD"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59B91176"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42AEF6E1"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762EEB52"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7803C4A4"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47E7DC6A"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7E015A7A"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2CE6ACEA" w14:textId="77777777" w:rsidR="00E62CA1" w:rsidRPr="00E62CA1" w:rsidRDefault="00E62CA1" w:rsidP="51B316A6">
      <w:pPr>
        <w:pStyle w:val="ListParagraph"/>
        <w:spacing w:after="0" w:line="240" w:lineRule="auto"/>
        <w:rPr>
          <w:rFonts w:ascii="Arial Nova" w:eastAsia="Arial Nova" w:hAnsi="Arial Nova" w:cs="Arial Nova"/>
          <w:color w:val="000000" w:themeColor="text1"/>
        </w:rPr>
      </w:pPr>
    </w:p>
    <w:p w14:paraId="77CFF03A" w14:textId="005AA9EE" w:rsidR="1B914F2E" w:rsidRPr="00E62CA1" w:rsidRDefault="1B914F2E" w:rsidP="056AEA5B">
      <w:pPr>
        <w:pStyle w:val="ListParagraph"/>
        <w:rPr>
          <w:rFonts w:ascii="Arial Nova" w:eastAsia="Arial Nova" w:hAnsi="Arial Nova" w:cs="Arial Nova"/>
        </w:rPr>
      </w:pPr>
    </w:p>
    <w:p w14:paraId="66677F07" w14:textId="25579E35" w:rsidR="00A667CF" w:rsidRDefault="00A667CF" w:rsidP="004730A1">
      <w:pPr>
        <w:pStyle w:val="ListParagraph"/>
        <w:numPr>
          <w:ilvl w:val="0"/>
          <w:numId w:val="39"/>
        </w:numPr>
        <w:spacing w:after="0"/>
        <w:rPr>
          <w:rFonts w:ascii="Arial Nova" w:eastAsia="Arial Nova" w:hAnsi="Arial Nova" w:cs="Arial Nova"/>
        </w:rPr>
      </w:pPr>
      <w:r w:rsidRPr="382D0A8D">
        <w:rPr>
          <w:rFonts w:ascii="Arial Nova" w:eastAsia="Arial Nova" w:hAnsi="Arial Nova" w:cs="Arial Nova"/>
        </w:rPr>
        <w:t>Describe your commitment to trauma-informed, person-centered approaches that maintain confidentiality and encourage well-being</w:t>
      </w:r>
      <w:r>
        <w:rPr>
          <w:rFonts w:ascii="Arial Nova" w:eastAsia="Arial Nova" w:hAnsi="Arial Nova" w:cs="Arial Nova"/>
        </w:rPr>
        <w:t xml:space="preserve">. Include </w:t>
      </w:r>
      <w:r w:rsidRPr="382D0A8D">
        <w:rPr>
          <w:rFonts w:ascii="Arial Nova" w:eastAsia="Arial Nova" w:hAnsi="Arial Nova" w:cs="Arial Nova"/>
        </w:rPr>
        <w:t xml:space="preserve">the ratio of </w:t>
      </w:r>
      <w:proofErr w:type="gramStart"/>
      <w:r w:rsidRPr="382D0A8D">
        <w:rPr>
          <w:rFonts w:ascii="Arial Nova" w:eastAsia="Arial Nova" w:hAnsi="Arial Nova" w:cs="Arial Nova"/>
        </w:rPr>
        <w:t>direct-service</w:t>
      </w:r>
      <w:proofErr w:type="gramEnd"/>
      <w:r w:rsidRPr="382D0A8D">
        <w:rPr>
          <w:rFonts w:ascii="Arial Nova" w:eastAsia="Arial Nova" w:hAnsi="Arial Nova" w:cs="Arial Nova"/>
        </w:rPr>
        <w:t xml:space="preserve"> staff to participants and how that </w:t>
      </w:r>
      <w:r>
        <w:rPr>
          <w:rFonts w:ascii="Arial Nova" w:eastAsia="Arial Nova" w:hAnsi="Arial Nova" w:cs="Arial Nova"/>
        </w:rPr>
        <w:t xml:space="preserve">staffing ratio </w:t>
      </w:r>
      <w:r w:rsidRPr="382D0A8D">
        <w:rPr>
          <w:rFonts w:ascii="Arial Nova" w:eastAsia="Arial Nova" w:hAnsi="Arial Nova" w:cs="Arial Nova"/>
        </w:rPr>
        <w:t>support</w:t>
      </w:r>
      <w:r>
        <w:rPr>
          <w:rFonts w:ascii="Arial Nova" w:eastAsia="Arial Nova" w:hAnsi="Arial Nova" w:cs="Arial Nova"/>
        </w:rPr>
        <w:t>s the commitment.</w:t>
      </w:r>
    </w:p>
    <w:p w14:paraId="5D264DD2" w14:textId="48DBFB2C" w:rsidR="00E62CA1" w:rsidRDefault="00C27195" w:rsidP="00E62CA1">
      <w:pPr>
        <w:spacing w:after="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63360" behindDoc="0" locked="0" layoutInCell="1" allowOverlap="1" wp14:anchorId="3A3FA9E4" wp14:editId="3B64AB39">
                <wp:simplePos x="0" y="0"/>
                <wp:positionH relativeFrom="margin">
                  <wp:align>left</wp:align>
                </wp:positionH>
                <wp:positionV relativeFrom="paragraph">
                  <wp:posOffset>2540</wp:posOffset>
                </wp:positionV>
                <wp:extent cx="6068291" cy="6680200"/>
                <wp:effectExtent l="0" t="0" r="27940" b="25400"/>
                <wp:wrapNone/>
                <wp:docPr id="1653055348" name="Text Box 3"/>
                <wp:cNvGraphicFramePr/>
                <a:graphic xmlns:a="http://schemas.openxmlformats.org/drawingml/2006/main">
                  <a:graphicData uri="http://schemas.microsoft.com/office/word/2010/wordprocessingShape">
                    <wps:wsp>
                      <wps:cNvSpPr txBox="1"/>
                      <wps:spPr>
                        <a:xfrm>
                          <a:off x="0" y="0"/>
                          <a:ext cx="6068291" cy="6680200"/>
                        </a:xfrm>
                        <a:prstGeom prst="rect">
                          <a:avLst/>
                        </a:prstGeom>
                        <a:solidFill>
                          <a:schemeClr val="lt1"/>
                        </a:solidFill>
                        <a:ln w="6350">
                          <a:solidFill>
                            <a:prstClr val="black"/>
                          </a:solidFill>
                        </a:ln>
                      </wps:spPr>
                      <wps:txbx>
                        <w:txbxContent>
                          <w:p w14:paraId="4B3DB565"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28" style="position:absolute;margin-left:0;margin-top:.2pt;width:477.8pt;height:52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" w14:anchorId="3A3FA9E4">
                <v:textbox>
                  <w:txbxContent>
                    <w:p w:rsidR="00C27195" w:rsidP="00C27195" w:rsidRDefault="00C27195" w14:paraId="4B3DB565" w14:textId="77777777"/>
                  </w:txbxContent>
                </v:textbox>
                <w10:wrap anchorx="margin"/>
              </v:shape>
            </w:pict>
          </mc:Fallback>
        </mc:AlternateContent>
      </w:r>
    </w:p>
    <w:p w14:paraId="6DC4B7B6" w14:textId="77777777" w:rsidR="00E62CA1" w:rsidRDefault="00E62CA1" w:rsidP="00E62CA1">
      <w:pPr>
        <w:spacing w:after="0"/>
        <w:rPr>
          <w:rFonts w:ascii="Arial Nova" w:eastAsia="Arial Nova" w:hAnsi="Arial Nova" w:cs="Arial Nova"/>
        </w:rPr>
      </w:pPr>
    </w:p>
    <w:p w14:paraId="65A1E4A3" w14:textId="77777777" w:rsidR="00E62CA1" w:rsidRDefault="00E62CA1" w:rsidP="00E62CA1">
      <w:pPr>
        <w:spacing w:after="0"/>
        <w:rPr>
          <w:rFonts w:ascii="Arial Nova" w:eastAsia="Arial Nova" w:hAnsi="Arial Nova" w:cs="Arial Nova"/>
        </w:rPr>
      </w:pPr>
    </w:p>
    <w:p w14:paraId="6F8AC320" w14:textId="77777777" w:rsidR="00E62CA1" w:rsidRDefault="00E62CA1" w:rsidP="00E62CA1">
      <w:pPr>
        <w:spacing w:after="0"/>
        <w:rPr>
          <w:rFonts w:ascii="Arial Nova" w:eastAsia="Arial Nova" w:hAnsi="Arial Nova" w:cs="Arial Nova"/>
        </w:rPr>
      </w:pPr>
    </w:p>
    <w:p w14:paraId="1306865C" w14:textId="77777777" w:rsidR="00E62CA1" w:rsidRDefault="00E62CA1" w:rsidP="00E62CA1">
      <w:pPr>
        <w:spacing w:after="0"/>
        <w:rPr>
          <w:rFonts w:ascii="Arial Nova" w:eastAsia="Arial Nova" w:hAnsi="Arial Nova" w:cs="Arial Nova"/>
        </w:rPr>
      </w:pPr>
    </w:p>
    <w:p w14:paraId="20880598" w14:textId="77777777" w:rsidR="00E62CA1" w:rsidRDefault="00E62CA1" w:rsidP="00E62CA1">
      <w:pPr>
        <w:spacing w:after="0"/>
        <w:rPr>
          <w:rFonts w:ascii="Arial Nova" w:eastAsia="Arial Nova" w:hAnsi="Arial Nova" w:cs="Arial Nova"/>
        </w:rPr>
      </w:pPr>
    </w:p>
    <w:p w14:paraId="70D6CCF7" w14:textId="77777777" w:rsidR="00E62CA1" w:rsidRDefault="00E62CA1" w:rsidP="00E62CA1">
      <w:pPr>
        <w:spacing w:after="0"/>
        <w:rPr>
          <w:rFonts w:ascii="Arial Nova" w:eastAsia="Arial Nova" w:hAnsi="Arial Nova" w:cs="Arial Nova"/>
        </w:rPr>
      </w:pPr>
    </w:p>
    <w:p w14:paraId="48FBF1FC" w14:textId="77777777" w:rsidR="00E62CA1" w:rsidRDefault="00E62CA1" w:rsidP="00E62CA1">
      <w:pPr>
        <w:spacing w:after="0"/>
        <w:rPr>
          <w:rFonts w:ascii="Arial Nova" w:eastAsia="Arial Nova" w:hAnsi="Arial Nova" w:cs="Arial Nova"/>
        </w:rPr>
      </w:pPr>
    </w:p>
    <w:p w14:paraId="2052C991" w14:textId="77777777" w:rsidR="00E62CA1" w:rsidRDefault="00E62CA1" w:rsidP="00E62CA1">
      <w:pPr>
        <w:spacing w:after="0"/>
        <w:rPr>
          <w:rFonts w:ascii="Arial Nova" w:eastAsia="Arial Nova" w:hAnsi="Arial Nova" w:cs="Arial Nova"/>
        </w:rPr>
      </w:pPr>
    </w:p>
    <w:p w14:paraId="0B4D19D3" w14:textId="77777777" w:rsidR="00E62CA1" w:rsidRDefault="00E62CA1" w:rsidP="00E62CA1">
      <w:pPr>
        <w:spacing w:after="0"/>
        <w:rPr>
          <w:rFonts w:ascii="Arial Nova" w:eastAsia="Arial Nova" w:hAnsi="Arial Nova" w:cs="Arial Nova"/>
        </w:rPr>
      </w:pPr>
    </w:p>
    <w:p w14:paraId="7F91B773" w14:textId="77777777" w:rsidR="00E62CA1" w:rsidRDefault="00E62CA1" w:rsidP="00E62CA1">
      <w:pPr>
        <w:spacing w:after="0"/>
        <w:rPr>
          <w:rFonts w:ascii="Arial Nova" w:eastAsia="Arial Nova" w:hAnsi="Arial Nova" w:cs="Arial Nova"/>
        </w:rPr>
      </w:pPr>
    </w:p>
    <w:p w14:paraId="3A22B988" w14:textId="77777777" w:rsidR="00E62CA1" w:rsidRDefault="00E62CA1" w:rsidP="00E62CA1">
      <w:pPr>
        <w:spacing w:after="0"/>
        <w:rPr>
          <w:rFonts w:ascii="Arial Nova" w:eastAsia="Arial Nova" w:hAnsi="Arial Nova" w:cs="Arial Nova"/>
        </w:rPr>
      </w:pPr>
    </w:p>
    <w:p w14:paraId="34164ECF" w14:textId="77777777" w:rsidR="00E62CA1" w:rsidRDefault="00E62CA1" w:rsidP="00E62CA1">
      <w:pPr>
        <w:spacing w:after="0"/>
        <w:rPr>
          <w:rFonts w:ascii="Arial Nova" w:eastAsia="Arial Nova" w:hAnsi="Arial Nova" w:cs="Arial Nova"/>
        </w:rPr>
      </w:pPr>
    </w:p>
    <w:p w14:paraId="0B76BAB7" w14:textId="77777777" w:rsidR="00E62CA1" w:rsidRDefault="00E62CA1" w:rsidP="00E62CA1">
      <w:pPr>
        <w:spacing w:after="0"/>
        <w:rPr>
          <w:rFonts w:ascii="Arial Nova" w:eastAsia="Arial Nova" w:hAnsi="Arial Nova" w:cs="Arial Nova"/>
        </w:rPr>
      </w:pPr>
    </w:p>
    <w:p w14:paraId="5ABDB79D" w14:textId="77777777" w:rsidR="00E62CA1" w:rsidRDefault="00E62CA1" w:rsidP="00E62CA1">
      <w:pPr>
        <w:spacing w:after="0"/>
        <w:rPr>
          <w:rFonts w:ascii="Arial Nova" w:eastAsia="Arial Nova" w:hAnsi="Arial Nova" w:cs="Arial Nova"/>
        </w:rPr>
      </w:pPr>
    </w:p>
    <w:p w14:paraId="39276A58" w14:textId="77777777" w:rsidR="00E62CA1" w:rsidRDefault="00E62CA1" w:rsidP="00E62CA1">
      <w:pPr>
        <w:spacing w:after="0"/>
        <w:rPr>
          <w:rFonts w:ascii="Arial Nova" w:eastAsia="Arial Nova" w:hAnsi="Arial Nova" w:cs="Arial Nova"/>
        </w:rPr>
      </w:pPr>
    </w:p>
    <w:p w14:paraId="6039B539" w14:textId="77777777" w:rsidR="00E62CA1" w:rsidRDefault="00E62CA1" w:rsidP="00E62CA1">
      <w:pPr>
        <w:spacing w:after="0"/>
        <w:rPr>
          <w:rFonts w:ascii="Arial Nova" w:eastAsia="Arial Nova" w:hAnsi="Arial Nova" w:cs="Arial Nova"/>
        </w:rPr>
      </w:pPr>
    </w:p>
    <w:p w14:paraId="54473FA8" w14:textId="77777777" w:rsidR="00E62CA1" w:rsidRDefault="00E62CA1" w:rsidP="00E62CA1">
      <w:pPr>
        <w:spacing w:after="0"/>
        <w:rPr>
          <w:rFonts w:ascii="Arial Nova" w:eastAsia="Arial Nova" w:hAnsi="Arial Nova" w:cs="Arial Nova"/>
        </w:rPr>
      </w:pPr>
    </w:p>
    <w:p w14:paraId="6455B62C" w14:textId="77777777" w:rsidR="00E62CA1" w:rsidRDefault="00E62CA1" w:rsidP="00E62CA1">
      <w:pPr>
        <w:spacing w:after="0"/>
        <w:rPr>
          <w:rFonts w:ascii="Arial Nova" w:eastAsia="Arial Nova" w:hAnsi="Arial Nova" w:cs="Arial Nova"/>
        </w:rPr>
      </w:pPr>
    </w:p>
    <w:p w14:paraId="2F21E701" w14:textId="77777777" w:rsidR="00E62CA1" w:rsidRDefault="00E62CA1" w:rsidP="00E62CA1">
      <w:pPr>
        <w:spacing w:after="0"/>
        <w:rPr>
          <w:rFonts w:ascii="Arial Nova" w:eastAsia="Arial Nova" w:hAnsi="Arial Nova" w:cs="Arial Nova"/>
        </w:rPr>
      </w:pPr>
    </w:p>
    <w:p w14:paraId="3BE07F21" w14:textId="77777777" w:rsidR="00E62CA1" w:rsidRDefault="00E62CA1" w:rsidP="00E62CA1">
      <w:pPr>
        <w:spacing w:after="0"/>
        <w:rPr>
          <w:rFonts w:ascii="Arial Nova" w:eastAsia="Arial Nova" w:hAnsi="Arial Nova" w:cs="Arial Nova"/>
        </w:rPr>
      </w:pPr>
    </w:p>
    <w:p w14:paraId="14174BDC" w14:textId="77777777" w:rsidR="00E62CA1" w:rsidRDefault="00E62CA1" w:rsidP="00E62CA1">
      <w:pPr>
        <w:spacing w:after="0"/>
        <w:rPr>
          <w:rFonts w:ascii="Arial Nova" w:eastAsia="Arial Nova" w:hAnsi="Arial Nova" w:cs="Arial Nova"/>
        </w:rPr>
      </w:pPr>
    </w:p>
    <w:p w14:paraId="2F0904E0" w14:textId="77777777" w:rsidR="00E62CA1" w:rsidRDefault="00E62CA1" w:rsidP="00E62CA1">
      <w:pPr>
        <w:spacing w:after="0"/>
        <w:rPr>
          <w:rFonts w:ascii="Arial Nova" w:eastAsia="Arial Nova" w:hAnsi="Arial Nova" w:cs="Arial Nova"/>
        </w:rPr>
      </w:pPr>
    </w:p>
    <w:p w14:paraId="6F74C2D1" w14:textId="77777777" w:rsidR="00E62CA1" w:rsidRDefault="00E62CA1" w:rsidP="00E62CA1">
      <w:pPr>
        <w:spacing w:after="0"/>
        <w:rPr>
          <w:rFonts w:ascii="Arial Nova" w:eastAsia="Arial Nova" w:hAnsi="Arial Nova" w:cs="Arial Nova"/>
        </w:rPr>
      </w:pPr>
    </w:p>
    <w:p w14:paraId="4C520384" w14:textId="77777777" w:rsidR="00E62CA1" w:rsidRDefault="00E62CA1" w:rsidP="00E62CA1">
      <w:pPr>
        <w:spacing w:after="0"/>
        <w:rPr>
          <w:rFonts w:ascii="Arial Nova" w:eastAsia="Arial Nova" w:hAnsi="Arial Nova" w:cs="Arial Nova"/>
        </w:rPr>
      </w:pPr>
    </w:p>
    <w:p w14:paraId="027BC173" w14:textId="77777777" w:rsidR="00E62CA1" w:rsidRDefault="00E62CA1" w:rsidP="00E62CA1">
      <w:pPr>
        <w:spacing w:after="0"/>
        <w:rPr>
          <w:rFonts w:ascii="Arial Nova" w:eastAsia="Arial Nova" w:hAnsi="Arial Nova" w:cs="Arial Nova"/>
        </w:rPr>
      </w:pPr>
    </w:p>
    <w:p w14:paraId="35F85835" w14:textId="77777777" w:rsidR="00E62CA1" w:rsidRDefault="00E62CA1" w:rsidP="00E62CA1">
      <w:pPr>
        <w:spacing w:after="0"/>
        <w:rPr>
          <w:rFonts w:ascii="Arial Nova" w:eastAsia="Arial Nova" w:hAnsi="Arial Nova" w:cs="Arial Nova"/>
        </w:rPr>
      </w:pPr>
    </w:p>
    <w:p w14:paraId="6870447E" w14:textId="77777777" w:rsidR="00E62CA1" w:rsidRDefault="00E62CA1" w:rsidP="00E62CA1">
      <w:pPr>
        <w:spacing w:after="0"/>
        <w:rPr>
          <w:rFonts w:ascii="Arial Nova" w:eastAsia="Arial Nova" w:hAnsi="Arial Nova" w:cs="Arial Nova"/>
        </w:rPr>
      </w:pPr>
    </w:p>
    <w:p w14:paraId="4D084634" w14:textId="77777777" w:rsidR="00E62CA1" w:rsidRDefault="00E62CA1" w:rsidP="00E62CA1">
      <w:pPr>
        <w:spacing w:after="0"/>
        <w:rPr>
          <w:rFonts w:ascii="Arial Nova" w:eastAsia="Arial Nova" w:hAnsi="Arial Nova" w:cs="Arial Nova"/>
        </w:rPr>
      </w:pPr>
    </w:p>
    <w:p w14:paraId="523BEC78" w14:textId="77777777" w:rsidR="00E62CA1" w:rsidRPr="00E62CA1" w:rsidRDefault="00E62CA1" w:rsidP="00E62CA1">
      <w:pPr>
        <w:spacing w:after="0"/>
        <w:rPr>
          <w:rFonts w:ascii="Arial Nova" w:eastAsia="Arial Nova" w:hAnsi="Arial Nova" w:cs="Arial Nova"/>
        </w:rPr>
      </w:pPr>
    </w:p>
    <w:p w14:paraId="507008E2" w14:textId="77777777" w:rsidR="00A667CF" w:rsidRDefault="00A667CF" w:rsidP="00E62CA1">
      <w:pPr>
        <w:pStyle w:val="ListParagraph"/>
        <w:spacing w:after="0"/>
        <w:ind w:left="1440"/>
        <w:rPr>
          <w:rFonts w:ascii="Arial Nova" w:eastAsia="Arial Nova" w:hAnsi="Arial Nova" w:cs="Arial Nova"/>
        </w:rPr>
      </w:pPr>
    </w:p>
    <w:p w14:paraId="1B708627" w14:textId="77777777" w:rsidR="00E62CA1" w:rsidRPr="00E62CA1" w:rsidRDefault="00E62CA1" w:rsidP="00E62CA1">
      <w:pPr>
        <w:pStyle w:val="ListParagraph"/>
        <w:spacing w:after="0"/>
        <w:ind w:left="1440"/>
        <w:rPr>
          <w:rFonts w:ascii="Arial Nova" w:eastAsia="Arial Nova" w:hAnsi="Arial Nova" w:cs="Arial Nova"/>
          <w:i/>
          <w:iCs/>
        </w:rPr>
      </w:pPr>
    </w:p>
    <w:p w14:paraId="20A63576" w14:textId="77777777" w:rsidR="001352A4" w:rsidRPr="00277003" w:rsidRDefault="001352A4" w:rsidP="004730A1">
      <w:pPr>
        <w:pStyle w:val="ListParagraph"/>
        <w:numPr>
          <w:ilvl w:val="0"/>
          <w:numId w:val="39"/>
        </w:numPr>
        <w:spacing w:after="0"/>
        <w:rPr>
          <w:rFonts w:ascii="Arial Nova" w:eastAsia="Arial Nova" w:hAnsi="Arial Nova" w:cs="Arial Nova"/>
        </w:rPr>
      </w:pPr>
      <w:r w:rsidRPr="382D0A8D">
        <w:rPr>
          <w:rFonts w:ascii="Arial Nova" w:eastAsia="Arial Nova" w:hAnsi="Arial Nova" w:cs="Arial Nova"/>
        </w:rPr>
        <w:t xml:space="preserve">What services will you implement within the Seattle-King County CoC’s geographic area? </w:t>
      </w:r>
      <w:r>
        <w:rPr>
          <w:rFonts w:ascii="Arial Nova" w:eastAsia="Arial Nova" w:hAnsi="Arial Nova" w:cs="Arial Nova"/>
        </w:rPr>
        <w:t>How many</w:t>
      </w:r>
      <w:r w:rsidRPr="382D0A8D">
        <w:rPr>
          <w:rFonts w:ascii="Arial Nova" w:eastAsia="Arial Nova" w:hAnsi="Arial Nova" w:cs="Arial Nova"/>
        </w:rPr>
        <w:t xml:space="preserve"> households </w:t>
      </w:r>
      <w:r>
        <w:rPr>
          <w:rFonts w:ascii="Arial Nova" w:eastAsia="Arial Nova" w:hAnsi="Arial Nova" w:cs="Arial Nova"/>
        </w:rPr>
        <w:t>will you serve? What is</w:t>
      </w:r>
      <w:r w:rsidRPr="382D0A8D">
        <w:rPr>
          <w:rFonts w:ascii="Arial Nova" w:eastAsia="Arial Nova" w:hAnsi="Arial Nova" w:cs="Arial Nova"/>
        </w:rPr>
        <w:t xml:space="preserve"> the proposed number of units</w:t>
      </w:r>
      <w:r>
        <w:rPr>
          <w:rFonts w:ascii="Arial Nova" w:eastAsia="Arial Nova" w:hAnsi="Arial Nova" w:cs="Arial Nova"/>
        </w:rPr>
        <w:t xml:space="preserve"> and beds</w:t>
      </w:r>
      <w:r w:rsidRPr="382D0A8D">
        <w:rPr>
          <w:rFonts w:ascii="Arial Nova" w:eastAsia="Arial Nova" w:hAnsi="Arial Nova" w:cs="Arial Nova"/>
        </w:rPr>
        <w:t>?</w:t>
      </w:r>
    </w:p>
    <w:p w14:paraId="235DBB19" w14:textId="4D70EF7F" w:rsidR="001352A4" w:rsidRDefault="00C27195" w:rsidP="001352A4">
      <w:pPr>
        <w:pStyle w:val="ListParagraph"/>
        <w:spacing w:after="0"/>
        <w:ind w:left="360" w:hanging="36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65408" behindDoc="0" locked="0" layoutInCell="1" allowOverlap="1" wp14:anchorId="00A0A7A5" wp14:editId="785ACC25">
                <wp:simplePos x="0" y="0"/>
                <wp:positionH relativeFrom="margin">
                  <wp:align>left</wp:align>
                </wp:positionH>
                <wp:positionV relativeFrom="paragraph">
                  <wp:posOffset>2539</wp:posOffset>
                </wp:positionV>
                <wp:extent cx="6068291" cy="6671733"/>
                <wp:effectExtent l="0" t="0" r="27940" b="15240"/>
                <wp:wrapNone/>
                <wp:docPr id="925929656" name="Text Box 3"/>
                <wp:cNvGraphicFramePr/>
                <a:graphic xmlns:a="http://schemas.openxmlformats.org/drawingml/2006/main">
                  <a:graphicData uri="http://schemas.microsoft.com/office/word/2010/wordprocessingShape">
                    <wps:wsp>
                      <wps:cNvSpPr txBox="1"/>
                      <wps:spPr>
                        <a:xfrm>
                          <a:off x="0" y="0"/>
                          <a:ext cx="6068291" cy="6671733"/>
                        </a:xfrm>
                        <a:prstGeom prst="rect">
                          <a:avLst/>
                        </a:prstGeom>
                        <a:solidFill>
                          <a:schemeClr val="lt1"/>
                        </a:solidFill>
                        <a:ln w="6350">
                          <a:solidFill>
                            <a:prstClr val="black"/>
                          </a:solidFill>
                        </a:ln>
                      </wps:spPr>
                      <wps:txbx>
                        <w:txbxContent>
                          <w:p w14:paraId="20097B88"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29" style="position:absolute;left:0;text-align:left;margin-left:0;margin-top:.2pt;width:477.8pt;height:525.3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" w14:anchorId="00A0A7A5">
                <v:textbox>
                  <w:txbxContent>
                    <w:p w:rsidR="00C27195" w:rsidP="00C27195" w:rsidRDefault="00C27195" w14:paraId="20097B88" w14:textId="77777777"/>
                  </w:txbxContent>
                </v:textbox>
                <w10:wrap anchorx="margin"/>
              </v:shape>
            </w:pict>
          </mc:Fallback>
        </mc:AlternateContent>
      </w:r>
    </w:p>
    <w:p w14:paraId="6B486038" w14:textId="77777777" w:rsidR="00E62CA1" w:rsidRDefault="00E62CA1" w:rsidP="001352A4">
      <w:pPr>
        <w:pStyle w:val="ListParagraph"/>
        <w:spacing w:after="0"/>
        <w:ind w:left="360" w:hanging="360"/>
        <w:rPr>
          <w:rFonts w:ascii="Arial Nova" w:eastAsia="Arial Nova" w:hAnsi="Arial Nova" w:cs="Arial Nova"/>
        </w:rPr>
      </w:pPr>
    </w:p>
    <w:p w14:paraId="65ACAC0F" w14:textId="77777777" w:rsidR="00E62CA1" w:rsidRDefault="00E62CA1" w:rsidP="001352A4">
      <w:pPr>
        <w:pStyle w:val="ListParagraph"/>
        <w:spacing w:after="0"/>
        <w:ind w:left="360" w:hanging="360"/>
        <w:rPr>
          <w:rFonts w:ascii="Arial Nova" w:eastAsia="Arial Nova" w:hAnsi="Arial Nova" w:cs="Arial Nova"/>
        </w:rPr>
      </w:pPr>
    </w:p>
    <w:p w14:paraId="525D1818" w14:textId="77777777" w:rsidR="00E62CA1" w:rsidRDefault="00E62CA1" w:rsidP="001352A4">
      <w:pPr>
        <w:pStyle w:val="ListParagraph"/>
        <w:spacing w:after="0"/>
        <w:ind w:left="360" w:hanging="360"/>
        <w:rPr>
          <w:rFonts w:ascii="Arial Nova" w:eastAsia="Arial Nova" w:hAnsi="Arial Nova" w:cs="Arial Nova"/>
        </w:rPr>
      </w:pPr>
    </w:p>
    <w:p w14:paraId="31A3416C" w14:textId="77777777" w:rsidR="00E62CA1" w:rsidRDefault="00E62CA1" w:rsidP="001352A4">
      <w:pPr>
        <w:pStyle w:val="ListParagraph"/>
        <w:spacing w:after="0"/>
        <w:ind w:left="360" w:hanging="360"/>
        <w:rPr>
          <w:rFonts w:ascii="Arial Nova" w:eastAsia="Arial Nova" w:hAnsi="Arial Nova" w:cs="Arial Nova"/>
        </w:rPr>
      </w:pPr>
    </w:p>
    <w:p w14:paraId="3EBECAE2" w14:textId="77777777" w:rsidR="00E62CA1" w:rsidRDefault="00E62CA1" w:rsidP="001352A4">
      <w:pPr>
        <w:pStyle w:val="ListParagraph"/>
        <w:spacing w:after="0"/>
        <w:ind w:left="360" w:hanging="360"/>
        <w:rPr>
          <w:rFonts w:ascii="Arial Nova" w:eastAsia="Arial Nova" w:hAnsi="Arial Nova" w:cs="Arial Nova"/>
        </w:rPr>
      </w:pPr>
    </w:p>
    <w:p w14:paraId="3DF77318" w14:textId="77777777" w:rsidR="00E62CA1" w:rsidRDefault="00E62CA1" w:rsidP="001352A4">
      <w:pPr>
        <w:pStyle w:val="ListParagraph"/>
        <w:spacing w:after="0"/>
        <w:ind w:left="360" w:hanging="360"/>
        <w:rPr>
          <w:rFonts w:ascii="Arial Nova" w:eastAsia="Arial Nova" w:hAnsi="Arial Nova" w:cs="Arial Nova"/>
        </w:rPr>
      </w:pPr>
    </w:p>
    <w:p w14:paraId="072EFDFE" w14:textId="77777777" w:rsidR="00E62CA1" w:rsidRDefault="00E62CA1" w:rsidP="001352A4">
      <w:pPr>
        <w:pStyle w:val="ListParagraph"/>
        <w:spacing w:after="0"/>
        <w:ind w:left="360" w:hanging="360"/>
        <w:rPr>
          <w:rFonts w:ascii="Arial Nova" w:eastAsia="Arial Nova" w:hAnsi="Arial Nova" w:cs="Arial Nova"/>
        </w:rPr>
      </w:pPr>
    </w:p>
    <w:p w14:paraId="1E50E6E1" w14:textId="77777777" w:rsidR="00E62CA1" w:rsidRDefault="00E62CA1" w:rsidP="001352A4">
      <w:pPr>
        <w:pStyle w:val="ListParagraph"/>
        <w:spacing w:after="0"/>
        <w:ind w:left="360" w:hanging="360"/>
        <w:rPr>
          <w:rFonts w:ascii="Arial Nova" w:eastAsia="Arial Nova" w:hAnsi="Arial Nova" w:cs="Arial Nova"/>
        </w:rPr>
      </w:pPr>
    </w:p>
    <w:p w14:paraId="036AFF06" w14:textId="77777777" w:rsidR="00E62CA1" w:rsidRDefault="00E62CA1" w:rsidP="001352A4">
      <w:pPr>
        <w:pStyle w:val="ListParagraph"/>
        <w:spacing w:after="0"/>
        <w:ind w:left="360" w:hanging="360"/>
        <w:rPr>
          <w:rFonts w:ascii="Arial Nova" w:eastAsia="Arial Nova" w:hAnsi="Arial Nova" w:cs="Arial Nova"/>
        </w:rPr>
      </w:pPr>
    </w:p>
    <w:p w14:paraId="60823CAD" w14:textId="77777777" w:rsidR="00E62CA1" w:rsidRDefault="00E62CA1" w:rsidP="001352A4">
      <w:pPr>
        <w:pStyle w:val="ListParagraph"/>
        <w:spacing w:after="0"/>
        <w:ind w:left="360" w:hanging="360"/>
        <w:rPr>
          <w:rFonts w:ascii="Arial Nova" w:eastAsia="Arial Nova" w:hAnsi="Arial Nova" w:cs="Arial Nova"/>
        </w:rPr>
      </w:pPr>
    </w:p>
    <w:p w14:paraId="6F781EB2" w14:textId="77777777" w:rsidR="00E62CA1" w:rsidRDefault="00E62CA1" w:rsidP="001352A4">
      <w:pPr>
        <w:pStyle w:val="ListParagraph"/>
        <w:spacing w:after="0"/>
        <w:ind w:left="360" w:hanging="360"/>
        <w:rPr>
          <w:rFonts w:ascii="Arial Nova" w:eastAsia="Arial Nova" w:hAnsi="Arial Nova" w:cs="Arial Nova"/>
        </w:rPr>
      </w:pPr>
    </w:p>
    <w:p w14:paraId="6E1A087C" w14:textId="77777777" w:rsidR="00E62CA1" w:rsidRDefault="00E62CA1" w:rsidP="001352A4">
      <w:pPr>
        <w:pStyle w:val="ListParagraph"/>
        <w:spacing w:after="0"/>
        <w:ind w:left="360" w:hanging="360"/>
        <w:rPr>
          <w:rFonts w:ascii="Arial Nova" w:eastAsia="Arial Nova" w:hAnsi="Arial Nova" w:cs="Arial Nova"/>
        </w:rPr>
      </w:pPr>
    </w:p>
    <w:p w14:paraId="44FDB4EA" w14:textId="77777777" w:rsidR="00E62CA1" w:rsidRDefault="00E62CA1" w:rsidP="001352A4">
      <w:pPr>
        <w:pStyle w:val="ListParagraph"/>
        <w:spacing w:after="0"/>
        <w:ind w:left="360" w:hanging="360"/>
        <w:rPr>
          <w:rFonts w:ascii="Arial Nova" w:eastAsia="Arial Nova" w:hAnsi="Arial Nova" w:cs="Arial Nova"/>
        </w:rPr>
      </w:pPr>
    </w:p>
    <w:p w14:paraId="5E6A60DD" w14:textId="77777777" w:rsidR="00E62CA1" w:rsidRDefault="00E62CA1" w:rsidP="001352A4">
      <w:pPr>
        <w:pStyle w:val="ListParagraph"/>
        <w:spacing w:after="0"/>
        <w:ind w:left="360" w:hanging="360"/>
        <w:rPr>
          <w:rFonts w:ascii="Arial Nova" w:eastAsia="Arial Nova" w:hAnsi="Arial Nova" w:cs="Arial Nova"/>
        </w:rPr>
      </w:pPr>
    </w:p>
    <w:p w14:paraId="19D18017" w14:textId="77777777" w:rsidR="00E62CA1" w:rsidRDefault="00E62CA1" w:rsidP="001352A4">
      <w:pPr>
        <w:pStyle w:val="ListParagraph"/>
        <w:spacing w:after="0"/>
        <w:ind w:left="360" w:hanging="360"/>
        <w:rPr>
          <w:rFonts w:ascii="Arial Nova" w:eastAsia="Arial Nova" w:hAnsi="Arial Nova" w:cs="Arial Nova"/>
        </w:rPr>
      </w:pPr>
    </w:p>
    <w:p w14:paraId="48A7D57B" w14:textId="77777777" w:rsidR="00E62CA1" w:rsidRDefault="00E62CA1" w:rsidP="001352A4">
      <w:pPr>
        <w:pStyle w:val="ListParagraph"/>
        <w:spacing w:after="0"/>
        <w:ind w:left="360" w:hanging="360"/>
        <w:rPr>
          <w:rFonts w:ascii="Arial Nova" w:eastAsia="Arial Nova" w:hAnsi="Arial Nova" w:cs="Arial Nova"/>
        </w:rPr>
      </w:pPr>
    </w:p>
    <w:p w14:paraId="76C86748" w14:textId="77777777" w:rsidR="00E62CA1" w:rsidRDefault="00E62CA1" w:rsidP="001352A4">
      <w:pPr>
        <w:pStyle w:val="ListParagraph"/>
        <w:spacing w:after="0"/>
        <w:ind w:left="360" w:hanging="360"/>
        <w:rPr>
          <w:rFonts w:ascii="Arial Nova" w:eastAsia="Arial Nova" w:hAnsi="Arial Nova" w:cs="Arial Nova"/>
        </w:rPr>
      </w:pPr>
    </w:p>
    <w:p w14:paraId="0C388F80" w14:textId="77777777" w:rsidR="00E62CA1" w:rsidRDefault="00E62CA1" w:rsidP="001352A4">
      <w:pPr>
        <w:pStyle w:val="ListParagraph"/>
        <w:spacing w:after="0"/>
        <w:ind w:left="360" w:hanging="360"/>
        <w:rPr>
          <w:rFonts w:ascii="Arial Nova" w:eastAsia="Arial Nova" w:hAnsi="Arial Nova" w:cs="Arial Nova"/>
        </w:rPr>
      </w:pPr>
    </w:p>
    <w:p w14:paraId="3A1A4FA9" w14:textId="77777777" w:rsidR="00E62CA1" w:rsidRDefault="00E62CA1" w:rsidP="001352A4">
      <w:pPr>
        <w:pStyle w:val="ListParagraph"/>
        <w:spacing w:after="0"/>
        <w:ind w:left="360" w:hanging="360"/>
        <w:rPr>
          <w:rFonts w:ascii="Arial Nova" w:eastAsia="Arial Nova" w:hAnsi="Arial Nova" w:cs="Arial Nova"/>
        </w:rPr>
      </w:pPr>
    </w:p>
    <w:p w14:paraId="1ECB2D67" w14:textId="77777777" w:rsidR="00E62CA1" w:rsidRDefault="00E62CA1" w:rsidP="001352A4">
      <w:pPr>
        <w:pStyle w:val="ListParagraph"/>
        <w:spacing w:after="0"/>
        <w:ind w:left="360" w:hanging="360"/>
        <w:rPr>
          <w:rFonts w:ascii="Arial Nova" w:eastAsia="Arial Nova" w:hAnsi="Arial Nova" w:cs="Arial Nova"/>
        </w:rPr>
      </w:pPr>
    </w:p>
    <w:p w14:paraId="63BF8004" w14:textId="77777777" w:rsidR="00E62CA1" w:rsidRDefault="00E62CA1" w:rsidP="001352A4">
      <w:pPr>
        <w:pStyle w:val="ListParagraph"/>
        <w:spacing w:after="0"/>
        <w:ind w:left="360" w:hanging="360"/>
        <w:rPr>
          <w:rFonts w:ascii="Arial Nova" w:eastAsia="Arial Nova" w:hAnsi="Arial Nova" w:cs="Arial Nova"/>
        </w:rPr>
      </w:pPr>
    </w:p>
    <w:p w14:paraId="21D9CB0F" w14:textId="77777777" w:rsidR="00E62CA1" w:rsidRDefault="00E62CA1" w:rsidP="001352A4">
      <w:pPr>
        <w:pStyle w:val="ListParagraph"/>
        <w:spacing w:after="0"/>
        <w:ind w:left="360" w:hanging="360"/>
        <w:rPr>
          <w:rFonts w:ascii="Arial Nova" w:eastAsia="Arial Nova" w:hAnsi="Arial Nova" w:cs="Arial Nova"/>
        </w:rPr>
      </w:pPr>
    </w:p>
    <w:p w14:paraId="7B35E518" w14:textId="77777777" w:rsidR="00E62CA1" w:rsidRDefault="00E62CA1" w:rsidP="001352A4">
      <w:pPr>
        <w:pStyle w:val="ListParagraph"/>
        <w:spacing w:after="0"/>
        <w:ind w:left="360" w:hanging="360"/>
        <w:rPr>
          <w:rFonts w:ascii="Arial Nova" w:eastAsia="Arial Nova" w:hAnsi="Arial Nova" w:cs="Arial Nova"/>
        </w:rPr>
      </w:pPr>
    </w:p>
    <w:p w14:paraId="48B639A7" w14:textId="77777777" w:rsidR="00E62CA1" w:rsidRDefault="00E62CA1" w:rsidP="001352A4">
      <w:pPr>
        <w:pStyle w:val="ListParagraph"/>
        <w:spacing w:after="0"/>
        <w:ind w:left="360" w:hanging="360"/>
        <w:rPr>
          <w:rFonts w:ascii="Arial Nova" w:eastAsia="Arial Nova" w:hAnsi="Arial Nova" w:cs="Arial Nova"/>
        </w:rPr>
      </w:pPr>
    </w:p>
    <w:p w14:paraId="3FF96EFD" w14:textId="77777777" w:rsidR="00E62CA1" w:rsidRDefault="00E62CA1" w:rsidP="001352A4">
      <w:pPr>
        <w:pStyle w:val="ListParagraph"/>
        <w:spacing w:after="0"/>
        <w:ind w:left="360" w:hanging="360"/>
        <w:rPr>
          <w:rFonts w:ascii="Arial Nova" w:eastAsia="Arial Nova" w:hAnsi="Arial Nova" w:cs="Arial Nova"/>
        </w:rPr>
      </w:pPr>
    </w:p>
    <w:p w14:paraId="7A689799" w14:textId="77777777" w:rsidR="00E62CA1" w:rsidRDefault="00E62CA1" w:rsidP="001352A4">
      <w:pPr>
        <w:pStyle w:val="ListParagraph"/>
        <w:spacing w:after="0"/>
        <w:ind w:left="360" w:hanging="360"/>
        <w:rPr>
          <w:rFonts w:ascii="Arial Nova" w:eastAsia="Arial Nova" w:hAnsi="Arial Nova" w:cs="Arial Nova"/>
        </w:rPr>
      </w:pPr>
    </w:p>
    <w:p w14:paraId="473C4D25" w14:textId="77777777" w:rsidR="00E62CA1" w:rsidRDefault="00E62CA1" w:rsidP="001352A4">
      <w:pPr>
        <w:pStyle w:val="ListParagraph"/>
        <w:spacing w:after="0"/>
        <w:ind w:left="360" w:hanging="360"/>
        <w:rPr>
          <w:rFonts w:ascii="Arial Nova" w:eastAsia="Arial Nova" w:hAnsi="Arial Nova" w:cs="Arial Nova"/>
        </w:rPr>
      </w:pPr>
    </w:p>
    <w:p w14:paraId="1334D37A" w14:textId="77777777" w:rsidR="00E62CA1" w:rsidRDefault="00E62CA1" w:rsidP="001352A4">
      <w:pPr>
        <w:pStyle w:val="ListParagraph"/>
        <w:spacing w:after="0"/>
        <w:ind w:left="360" w:hanging="360"/>
        <w:rPr>
          <w:rFonts w:ascii="Arial Nova" w:eastAsia="Arial Nova" w:hAnsi="Arial Nova" w:cs="Arial Nova"/>
        </w:rPr>
      </w:pPr>
    </w:p>
    <w:p w14:paraId="1050F963" w14:textId="77777777" w:rsidR="00E62CA1" w:rsidRDefault="00E62CA1" w:rsidP="001352A4">
      <w:pPr>
        <w:pStyle w:val="ListParagraph"/>
        <w:spacing w:after="0"/>
        <w:ind w:left="360" w:hanging="360"/>
        <w:rPr>
          <w:rFonts w:ascii="Arial Nova" w:eastAsia="Arial Nova" w:hAnsi="Arial Nova" w:cs="Arial Nova"/>
        </w:rPr>
      </w:pPr>
    </w:p>
    <w:p w14:paraId="6ACB707A" w14:textId="77777777" w:rsidR="00E62CA1" w:rsidRDefault="00E62CA1" w:rsidP="001352A4">
      <w:pPr>
        <w:pStyle w:val="ListParagraph"/>
        <w:spacing w:after="0"/>
        <w:ind w:left="360" w:hanging="360"/>
        <w:rPr>
          <w:rFonts w:ascii="Arial Nova" w:eastAsia="Arial Nova" w:hAnsi="Arial Nova" w:cs="Arial Nova"/>
        </w:rPr>
      </w:pPr>
    </w:p>
    <w:p w14:paraId="32CA5EC2" w14:textId="77777777" w:rsidR="00E62CA1" w:rsidRPr="00E62CA1" w:rsidRDefault="00E62CA1" w:rsidP="001352A4">
      <w:pPr>
        <w:pStyle w:val="ListParagraph"/>
        <w:spacing w:after="0"/>
        <w:ind w:left="360" w:hanging="360"/>
        <w:rPr>
          <w:rFonts w:ascii="Arial Nova" w:eastAsia="Arial Nova" w:hAnsi="Arial Nova" w:cs="Arial Nova"/>
        </w:rPr>
      </w:pPr>
    </w:p>
    <w:p w14:paraId="47BF1BC2" w14:textId="33C2F86F" w:rsidR="767C2E7C" w:rsidRDefault="767C2E7C" w:rsidP="508438EA">
      <w:pPr>
        <w:pStyle w:val="ListParagraph"/>
        <w:spacing w:after="0"/>
        <w:rPr>
          <w:rFonts w:ascii="Arial Nova" w:eastAsia="Arial Nova" w:hAnsi="Arial Nova" w:cs="Arial Nova"/>
        </w:rPr>
      </w:pPr>
    </w:p>
    <w:p w14:paraId="5FC44018" w14:textId="77777777" w:rsidR="00C310F1" w:rsidRDefault="00C310F1" w:rsidP="004730A1">
      <w:pPr>
        <w:pStyle w:val="ListParagraph"/>
        <w:numPr>
          <w:ilvl w:val="0"/>
          <w:numId w:val="39"/>
        </w:numPr>
        <w:spacing w:after="0"/>
        <w:rPr>
          <w:rFonts w:ascii="Arial Nova" w:eastAsia="Arial Nova" w:hAnsi="Arial Nova" w:cs="Arial Nova"/>
        </w:rPr>
      </w:pPr>
      <w:r w:rsidRPr="382D0A8D">
        <w:rPr>
          <w:rFonts w:ascii="Arial Nova" w:eastAsia="Arial Nova" w:hAnsi="Arial Nova" w:cs="Arial Nova"/>
        </w:rPr>
        <w:t xml:space="preserve">What is your plan to </w:t>
      </w:r>
      <w:proofErr w:type="gramStart"/>
      <w:r w:rsidRPr="382D0A8D">
        <w:rPr>
          <w:rFonts w:ascii="Arial Nova" w:eastAsia="Arial Nova" w:hAnsi="Arial Nova" w:cs="Arial Nova"/>
        </w:rPr>
        <w:t>exit</w:t>
      </w:r>
      <w:proofErr w:type="gramEnd"/>
      <w:r w:rsidRPr="382D0A8D">
        <w:rPr>
          <w:rFonts w:ascii="Arial Nova" w:eastAsia="Arial Nova" w:hAnsi="Arial Nova" w:cs="Arial Nova"/>
        </w:rPr>
        <w:t xml:space="preserve"> at least 50% of participants to permanent housing within 24 months? </w:t>
      </w:r>
    </w:p>
    <w:p w14:paraId="7BEE50EB" w14:textId="77777777" w:rsidR="05E50B34" w:rsidRDefault="05E50B34" w:rsidP="004730A1">
      <w:pPr>
        <w:pStyle w:val="ListParagraph"/>
        <w:numPr>
          <w:ilvl w:val="1"/>
          <w:numId w:val="39"/>
        </w:numPr>
        <w:spacing w:after="0"/>
        <w:rPr>
          <w:rFonts w:ascii="Arial Nova" w:eastAsia="Arial Nova" w:hAnsi="Arial Nova" w:cs="Arial Nova"/>
        </w:rPr>
      </w:pPr>
      <w:r w:rsidRPr="35AD92CC">
        <w:rPr>
          <w:rFonts w:ascii="Arial Nova" w:eastAsia="Arial Nova" w:hAnsi="Arial Nova" w:cs="Arial Nova"/>
        </w:rPr>
        <w:t xml:space="preserve">Provide exit data from a similar program that exemplifies your ability to meet the 50% exit to Permanent Housing within 24 months. </w:t>
      </w:r>
    </w:p>
    <w:p w14:paraId="6F4D7AF7" w14:textId="38B19632" w:rsidR="35AD92CC" w:rsidRDefault="00C27195" w:rsidP="170BD914">
      <w:pPr>
        <w:pStyle w:val="ListParagraph"/>
        <w:spacing w:after="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67456" behindDoc="0" locked="0" layoutInCell="1" allowOverlap="1" wp14:anchorId="0FDBCED0" wp14:editId="32E3B396">
                <wp:simplePos x="0" y="0"/>
                <wp:positionH relativeFrom="margin">
                  <wp:align>left</wp:align>
                </wp:positionH>
                <wp:positionV relativeFrom="paragraph">
                  <wp:posOffset>2963</wp:posOffset>
                </wp:positionV>
                <wp:extent cx="6068291" cy="6477000"/>
                <wp:effectExtent l="0" t="0" r="27940" b="19050"/>
                <wp:wrapNone/>
                <wp:docPr id="548972200" name="Text Box 3"/>
                <wp:cNvGraphicFramePr/>
                <a:graphic xmlns:a="http://schemas.openxmlformats.org/drawingml/2006/main">
                  <a:graphicData uri="http://schemas.microsoft.com/office/word/2010/wordprocessingShape">
                    <wps:wsp>
                      <wps:cNvSpPr txBox="1"/>
                      <wps:spPr>
                        <a:xfrm>
                          <a:off x="0" y="0"/>
                          <a:ext cx="6068291" cy="6477000"/>
                        </a:xfrm>
                        <a:prstGeom prst="rect">
                          <a:avLst/>
                        </a:prstGeom>
                        <a:solidFill>
                          <a:schemeClr val="lt1"/>
                        </a:solidFill>
                        <a:ln w="6350">
                          <a:solidFill>
                            <a:prstClr val="black"/>
                          </a:solidFill>
                        </a:ln>
                      </wps:spPr>
                      <wps:txbx>
                        <w:txbxContent>
                          <w:p w14:paraId="4E569A02"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0" style="position:absolute;left:0;text-align:left;margin-left:0;margin-top:.25pt;width:477.8pt;height:510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" w14:anchorId="0FDBCED0">
                <v:textbox>
                  <w:txbxContent>
                    <w:p w:rsidR="00C27195" w:rsidP="00C27195" w:rsidRDefault="00C27195" w14:paraId="4E569A02" w14:textId="77777777"/>
                  </w:txbxContent>
                </v:textbox>
                <w10:wrap anchorx="margin"/>
              </v:shape>
            </w:pict>
          </mc:Fallback>
        </mc:AlternateContent>
      </w:r>
    </w:p>
    <w:p w14:paraId="1CCADD6B" w14:textId="77777777" w:rsidR="00E62CA1" w:rsidRDefault="00E62CA1" w:rsidP="170BD914">
      <w:pPr>
        <w:pStyle w:val="ListParagraph"/>
        <w:spacing w:after="0"/>
        <w:rPr>
          <w:rFonts w:ascii="Arial Nova" w:eastAsia="Arial Nova" w:hAnsi="Arial Nova" w:cs="Arial Nova"/>
        </w:rPr>
      </w:pPr>
    </w:p>
    <w:p w14:paraId="7F49F1D1" w14:textId="77777777" w:rsidR="00E62CA1" w:rsidRDefault="00E62CA1" w:rsidP="170BD914">
      <w:pPr>
        <w:pStyle w:val="ListParagraph"/>
        <w:spacing w:after="0"/>
        <w:rPr>
          <w:rFonts w:ascii="Arial Nova" w:eastAsia="Arial Nova" w:hAnsi="Arial Nova" w:cs="Arial Nova"/>
        </w:rPr>
      </w:pPr>
    </w:p>
    <w:p w14:paraId="6219CBC6" w14:textId="77777777" w:rsidR="00E62CA1" w:rsidRDefault="00E62CA1" w:rsidP="170BD914">
      <w:pPr>
        <w:pStyle w:val="ListParagraph"/>
        <w:spacing w:after="0"/>
        <w:rPr>
          <w:rFonts w:ascii="Arial Nova" w:eastAsia="Arial Nova" w:hAnsi="Arial Nova" w:cs="Arial Nova"/>
        </w:rPr>
      </w:pPr>
    </w:p>
    <w:p w14:paraId="542E750D" w14:textId="77777777" w:rsidR="00E62CA1" w:rsidRDefault="00E62CA1" w:rsidP="170BD914">
      <w:pPr>
        <w:pStyle w:val="ListParagraph"/>
        <w:spacing w:after="0"/>
        <w:rPr>
          <w:rFonts w:ascii="Arial Nova" w:eastAsia="Arial Nova" w:hAnsi="Arial Nova" w:cs="Arial Nova"/>
        </w:rPr>
      </w:pPr>
    </w:p>
    <w:p w14:paraId="5185C068" w14:textId="77777777" w:rsidR="00E62CA1" w:rsidRDefault="00E62CA1" w:rsidP="170BD914">
      <w:pPr>
        <w:pStyle w:val="ListParagraph"/>
        <w:spacing w:after="0"/>
        <w:rPr>
          <w:rFonts w:ascii="Arial Nova" w:eastAsia="Arial Nova" w:hAnsi="Arial Nova" w:cs="Arial Nova"/>
        </w:rPr>
      </w:pPr>
    </w:p>
    <w:p w14:paraId="2EB0CD2F" w14:textId="77777777" w:rsidR="00E62CA1" w:rsidRDefault="00E62CA1" w:rsidP="170BD914">
      <w:pPr>
        <w:pStyle w:val="ListParagraph"/>
        <w:spacing w:after="0"/>
        <w:rPr>
          <w:rFonts w:ascii="Arial Nova" w:eastAsia="Arial Nova" w:hAnsi="Arial Nova" w:cs="Arial Nova"/>
        </w:rPr>
      </w:pPr>
    </w:p>
    <w:p w14:paraId="065DA35A" w14:textId="77777777" w:rsidR="00E62CA1" w:rsidRDefault="00E62CA1" w:rsidP="170BD914">
      <w:pPr>
        <w:pStyle w:val="ListParagraph"/>
        <w:spacing w:after="0"/>
        <w:rPr>
          <w:rFonts w:ascii="Arial Nova" w:eastAsia="Arial Nova" w:hAnsi="Arial Nova" w:cs="Arial Nova"/>
        </w:rPr>
      </w:pPr>
    </w:p>
    <w:p w14:paraId="128A8C11" w14:textId="77777777" w:rsidR="00E62CA1" w:rsidRDefault="00E62CA1" w:rsidP="170BD914">
      <w:pPr>
        <w:pStyle w:val="ListParagraph"/>
        <w:spacing w:after="0"/>
        <w:rPr>
          <w:rFonts w:ascii="Arial Nova" w:eastAsia="Arial Nova" w:hAnsi="Arial Nova" w:cs="Arial Nova"/>
        </w:rPr>
      </w:pPr>
    </w:p>
    <w:p w14:paraId="01A8EAC3" w14:textId="77777777" w:rsidR="00E62CA1" w:rsidRDefault="00E62CA1" w:rsidP="170BD914">
      <w:pPr>
        <w:pStyle w:val="ListParagraph"/>
        <w:spacing w:after="0"/>
        <w:rPr>
          <w:rFonts w:ascii="Arial Nova" w:eastAsia="Arial Nova" w:hAnsi="Arial Nova" w:cs="Arial Nova"/>
        </w:rPr>
      </w:pPr>
    </w:p>
    <w:p w14:paraId="4C2A7AAD" w14:textId="77777777" w:rsidR="00E62CA1" w:rsidRDefault="00E62CA1" w:rsidP="170BD914">
      <w:pPr>
        <w:pStyle w:val="ListParagraph"/>
        <w:spacing w:after="0"/>
        <w:rPr>
          <w:rFonts w:ascii="Arial Nova" w:eastAsia="Arial Nova" w:hAnsi="Arial Nova" w:cs="Arial Nova"/>
        </w:rPr>
      </w:pPr>
    </w:p>
    <w:p w14:paraId="6701C125" w14:textId="77777777" w:rsidR="00E62CA1" w:rsidRDefault="00E62CA1" w:rsidP="170BD914">
      <w:pPr>
        <w:pStyle w:val="ListParagraph"/>
        <w:spacing w:after="0"/>
        <w:rPr>
          <w:rFonts w:ascii="Arial Nova" w:eastAsia="Arial Nova" w:hAnsi="Arial Nova" w:cs="Arial Nova"/>
        </w:rPr>
      </w:pPr>
    </w:p>
    <w:p w14:paraId="59BB3222" w14:textId="77777777" w:rsidR="00E62CA1" w:rsidRDefault="00E62CA1" w:rsidP="170BD914">
      <w:pPr>
        <w:pStyle w:val="ListParagraph"/>
        <w:spacing w:after="0"/>
        <w:rPr>
          <w:rFonts w:ascii="Arial Nova" w:eastAsia="Arial Nova" w:hAnsi="Arial Nova" w:cs="Arial Nova"/>
        </w:rPr>
      </w:pPr>
    </w:p>
    <w:p w14:paraId="125D7EF9" w14:textId="77777777" w:rsidR="00E62CA1" w:rsidRDefault="00E62CA1" w:rsidP="170BD914">
      <w:pPr>
        <w:pStyle w:val="ListParagraph"/>
        <w:spacing w:after="0"/>
        <w:rPr>
          <w:rFonts w:ascii="Arial Nova" w:eastAsia="Arial Nova" w:hAnsi="Arial Nova" w:cs="Arial Nova"/>
        </w:rPr>
      </w:pPr>
    </w:p>
    <w:p w14:paraId="5DF093D6" w14:textId="77777777" w:rsidR="00E62CA1" w:rsidRDefault="00E62CA1" w:rsidP="170BD914">
      <w:pPr>
        <w:pStyle w:val="ListParagraph"/>
        <w:spacing w:after="0"/>
        <w:rPr>
          <w:rFonts w:ascii="Arial Nova" w:eastAsia="Arial Nova" w:hAnsi="Arial Nova" w:cs="Arial Nova"/>
        </w:rPr>
      </w:pPr>
    </w:p>
    <w:p w14:paraId="348C8417" w14:textId="77777777" w:rsidR="00E62CA1" w:rsidRDefault="00E62CA1" w:rsidP="170BD914">
      <w:pPr>
        <w:pStyle w:val="ListParagraph"/>
        <w:spacing w:after="0"/>
        <w:rPr>
          <w:rFonts w:ascii="Arial Nova" w:eastAsia="Arial Nova" w:hAnsi="Arial Nova" w:cs="Arial Nova"/>
        </w:rPr>
      </w:pPr>
    </w:p>
    <w:p w14:paraId="5538250B" w14:textId="77777777" w:rsidR="00E62CA1" w:rsidRDefault="00E62CA1" w:rsidP="170BD914">
      <w:pPr>
        <w:pStyle w:val="ListParagraph"/>
        <w:spacing w:after="0"/>
        <w:rPr>
          <w:rFonts w:ascii="Arial Nova" w:eastAsia="Arial Nova" w:hAnsi="Arial Nova" w:cs="Arial Nova"/>
        </w:rPr>
      </w:pPr>
    </w:p>
    <w:p w14:paraId="112C2B54" w14:textId="77777777" w:rsidR="00E62CA1" w:rsidRDefault="00E62CA1" w:rsidP="170BD914">
      <w:pPr>
        <w:pStyle w:val="ListParagraph"/>
        <w:spacing w:after="0"/>
        <w:rPr>
          <w:rFonts w:ascii="Arial Nova" w:eastAsia="Arial Nova" w:hAnsi="Arial Nova" w:cs="Arial Nova"/>
        </w:rPr>
      </w:pPr>
    </w:p>
    <w:p w14:paraId="5ED93EA3" w14:textId="77777777" w:rsidR="00E62CA1" w:rsidRDefault="00E62CA1" w:rsidP="170BD914">
      <w:pPr>
        <w:pStyle w:val="ListParagraph"/>
        <w:spacing w:after="0"/>
        <w:rPr>
          <w:rFonts w:ascii="Arial Nova" w:eastAsia="Arial Nova" w:hAnsi="Arial Nova" w:cs="Arial Nova"/>
        </w:rPr>
      </w:pPr>
    </w:p>
    <w:p w14:paraId="1E7E181F" w14:textId="77777777" w:rsidR="00E62CA1" w:rsidRDefault="00E62CA1" w:rsidP="170BD914">
      <w:pPr>
        <w:pStyle w:val="ListParagraph"/>
        <w:spacing w:after="0"/>
        <w:rPr>
          <w:rFonts w:ascii="Arial Nova" w:eastAsia="Arial Nova" w:hAnsi="Arial Nova" w:cs="Arial Nova"/>
        </w:rPr>
      </w:pPr>
    </w:p>
    <w:p w14:paraId="76165F1F" w14:textId="77777777" w:rsidR="00E62CA1" w:rsidRDefault="00E62CA1" w:rsidP="170BD914">
      <w:pPr>
        <w:pStyle w:val="ListParagraph"/>
        <w:spacing w:after="0"/>
        <w:rPr>
          <w:rFonts w:ascii="Arial Nova" w:eastAsia="Arial Nova" w:hAnsi="Arial Nova" w:cs="Arial Nova"/>
        </w:rPr>
      </w:pPr>
    </w:p>
    <w:p w14:paraId="281B989F" w14:textId="77777777" w:rsidR="00E62CA1" w:rsidRDefault="00E62CA1" w:rsidP="170BD914">
      <w:pPr>
        <w:pStyle w:val="ListParagraph"/>
        <w:spacing w:after="0"/>
        <w:rPr>
          <w:rFonts w:ascii="Arial Nova" w:eastAsia="Arial Nova" w:hAnsi="Arial Nova" w:cs="Arial Nova"/>
        </w:rPr>
      </w:pPr>
    </w:p>
    <w:p w14:paraId="2CA58687" w14:textId="77777777" w:rsidR="00E62CA1" w:rsidRDefault="00E62CA1" w:rsidP="170BD914">
      <w:pPr>
        <w:pStyle w:val="ListParagraph"/>
        <w:spacing w:after="0"/>
        <w:rPr>
          <w:rFonts w:ascii="Arial Nova" w:eastAsia="Arial Nova" w:hAnsi="Arial Nova" w:cs="Arial Nova"/>
        </w:rPr>
      </w:pPr>
    </w:p>
    <w:p w14:paraId="16777EAC" w14:textId="77777777" w:rsidR="00E62CA1" w:rsidRDefault="00E62CA1" w:rsidP="170BD914">
      <w:pPr>
        <w:pStyle w:val="ListParagraph"/>
        <w:spacing w:after="0"/>
        <w:rPr>
          <w:rFonts w:ascii="Arial Nova" w:eastAsia="Arial Nova" w:hAnsi="Arial Nova" w:cs="Arial Nova"/>
        </w:rPr>
      </w:pPr>
    </w:p>
    <w:p w14:paraId="0B897716" w14:textId="77777777" w:rsidR="00E62CA1" w:rsidRDefault="00E62CA1" w:rsidP="170BD914">
      <w:pPr>
        <w:pStyle w:val="ListParagraph"/>
        <w:spacing w:after="0"/>
        <w:rPr>
          <w:rFonts w:ascii="Arial Nova" w:eastAsia="Arial Nova" w:hAnsi="Arial Nova" w:cs="Arial Nova"/>
        </w:rPr>
      </w:pPr>
    </w:p>
    <w:p w14:paraId="25977F00" w14:textId="77777777" w:rsidR="00E62CA1" w:rsidRDefault="00E62CA1" w:rsidP="170BD914">
      <w:pPr>
        <w:pStyle w:val="ListParagraph"/>
        <w:spacing w:after="0"/>
        <w:rPr>
          <w:rFonts w:ascii="Arial Nova" w:eastAsia="Arial Nova" w:hAnsi="Arial Nova" w:cs="Arial Nova"/>
        </w:rPr>
      </w:pPr>
    </w:p>
    <w:p w14:paraId="726F209C" w14:textId="77777777" w:rsidR="00E62CA1" w:rsidRDefault="00E62CA1" w:rsidP="170BD914">
      <w:pPr>
        <w:pStyle w:val="ListParagraph"/>
        <w:spacing w:after="0"/>
        <w:rPr>
          <w:rFonts w:ascii="Arial Nova" w:eastAsia="Arial Nova" w:hAnsi="Arial Nova" w:cs="Arial Nova"/>
        </w:rPr>
      </w:pPr>
    </w:p>
    <w:p w14:paraId="204091D0" w14:textId="77777777" w:rsidR="00E62CA1" w:rsidRDefault="00E62CA1" w:rsidP="170BD914">
      <w:pPr>
        <w:pStyle w:val="ListParagraph"/>
        <w:spacing w:after="0"/>
        <w:rPr>
          <w:rFonts w:ascii="Arial Nova" w:eastAsia="Arial Nova" w:hAnsi="Arial Nova" w:cs="Arial Nova"/>
        </w:rPr>
      </w:pPr>
    </w:p>
    <w:p w14:paraId="2CA8ACD8" w14:textId="77777777" w:rsidR="00E62CA1" w:rsidRDefault="00E62CA1" w:rsidP="170BD914">
      <w:pPr>
        <w:pStyle w:val="ListParagraph"/>
        <w:spacing w:after="0"/>
        <w:rPr>
          <w:rFonts w:ascii="Arial Nova" w:eastAsia="Arial Nova" w:hAnsi="Arial Nova" w:cs="Arial Nova"/>
        </w:rPr>
      </w:pPr>
    </w:p>
    <w:p w14:paraId="1C666AB1" w14:textId="77777777" w:rsidR="00E62CA1" w:rsidRDefault="00E62CA1" w:rsidP="170BD914">
      <w:pPr>
        <w:pStyle w:val="ListParagraph"/>
        <w:spacing w:after="0"/>
        <w:rPr>
          <w:rFonts w:ascii="Arial Nova" w:eastAsia="Arial Nova" w:hAnsi="Arial Nova" w:cs="Arial Nova"/>
        </w:rPr>
      </w:pPr>
    </w:p>
    <w:p w14:paraId="6C5521BA" w14:textId="77777777" w:rsidR="00E62CA1" w:rsidRDefault="00E62CA1" w:rsidP="170BD914">
      <w:pPr>
        <w:pStyle w:val="ListParagraph"/>
        <w:spacing w:after="0"/>
        <w:rPr>
          <w:rFonts w:ascii="Arial Nova" w:eastAsia="Arial Nova" w:hAnsi="Arial Nova" w:cs="Arial Nova"/>
        </w:rPr>
      </w:pPr>
    </w:p>
    <w:p w14:paraId="0CAB5F39" w14:textId="77777777" w:rsidR="00E62CA1" w:rsidRDefault="00E62CA1" w:rsidP="170BD914">
      <w:pPr>
        <w:pStyle w:val="ListParagraph"/>
        <w:spacing w:after="0"/>
        <w:rPr>
          <w:rFonts w:ascii="Arial Nova" w:eastAsia="Arial Nova" w:hAnsi="Arial Nova" w:cs="Arial Nova"/>
        </w:rPr>
      </w:pPr>
    </w:p>
    <w:p w14:paraId="340286AD" w14:textId="582DFBE5" w:rsidR="1A182AD9" w:rsidRDefault="1A182AD9" w:rsidP="1A182AD9">
      <w:pPr>
        <w:pStyle w:val="ListParagraph"/>
        <w:spacing w:after="0"/>
        <w:rPr>
          <w:rFonts w:ascii="Arial Nova" w:eastAsia="Arial Nova" w:hAnsi="Arial Nova" w:cs="Arial Nova"/>
        </w:rPr>
      </w:pPr>
    </w:p>
    <w:p w14:paraId="5F2C8BD0" w14:textId="77777777" w:rsidR="00B8376C" w:rsidRDefault="00B8376C" w:rsidP="004730A1">
      <w:pPr>
        <w:pStyle w:val="ListParagraph"/>
        <w:numPr>
          <w:ilvl w:val="0"/>
          <w:numId w:val="39"/>
        </w:numPr>
        <w:spacing w:after="0"/>
        <w:rPr>
          <w:rFonts w:ascii="Arial Nova" w:eastAsia="Arial Nova" w:hAnsi="Arial Nova" w:cs="Arial Nova"/>
        </w:rPr>
      </w:pPr>
      <w:r w:rsidRPr="382D0A8D">
        <w:rPr>
          <w:rFonts w:ascii="Arial Nova" w:eastAsia="Arial Nova" w:hAnsi="Arial Nova" w:cs="Arial Nova"/>
        </w:rPr>
        <w:t xml:space="preserve">What is your </w:t>
      </w:r>
      <w:r>
        <w:rPr>
          <w:rFonts w:ascii="Arial Nova" w:eastAsia="Arial Nova" w:hAnsi="Arial Nova" w:cs="Arial Nova"/>
        </w:rPr>
        <w:t>strategy</w:t>
      </w:r>
      <w:r w:rsidRPr="382D0A8D">
        <w:rPr>
          <w:rFonts w:ascii="Arial Nova" w:eastAsia="Arial Nova" w:hAnsi="Arial Nova" w:cs="Arial Nova"/>
        </w:rPr>
        <w:t xml:space="preserve"> to achieve a gain of employment income for 50% of participants? </w:t>
      </w:r>
    </w:p>
    <w:p w14:paraId="240997CA" w14:textId="77777777" w:rsidR="00B8376C" w:rsidRDefault="00B8376C" w:rsidP="004730A1">
      <w:pPr>
        <w:pStyle w:val="ListParagraph"/>
        <w:numPr>
          <w:ilvl w:val="1"/>
          <w:numId w:val="39"/>
        </w:numPr>
        <w:spacing w:after="0"/>
        <w:rPr>
          <w:rFonts w:ascii="Arial Nova" w:eastAsia="Arial Nova" w:hAnsi="Arial Nova" w:cs="Arial Nova"/>
        </w:rPr>
      </w:pPr>
      <w:r w:rsidRPr="382D0A8D">
        <w:rPr>
          <w:rFonts w:ascii="Arial Nova" w:eastAsia="Arial Nova" w:hAnsi="Arial Nova" w:cs="Arial Nova"/>
        </w:rPr>
        <w:t xml:space="preserve">Include examples and partnerships to support this goal. </w:t>
      </w:r>
    </w:p>
    <w:p w14:paraId="7BAAEE96" w14:textId="15A8D36A" w:rsidR="00B8376C" w:rsidRDefault="00B8376C" w:rsidP="004730A1">
      <w:pPr>
        <w:pStyle w:val="ListParagraph"/>
        <w:numPr>
          <w:ilvl w:val="1"/>
          <w:numId w:val="39"/>
        </w:numPr>
        <w:spacing w:after="0"/>
        <w:rPr>
          <w:rFonts w:ascii="Arial Nova" w:eastAsia="Arial Nova" w:hAnsi="Arial Nova" w:cs="Arial Nova"/>
        </w:rPr>
      </w:pPr>
      <w:r w:rsidRPr="382D0A8D">
        <w:rPr>
          <w:rFonts w:ascii="Arial Nova" w:eastAsia="Arial Nova" w:hAnsi="Arial Nova" w:cs="Arial Nova"/>
        </w:rPr>
        <w:t>Provide exit data from similar programs to demonstrate your ability to meet 50% of participants who have employment income.</w:t>
      </w:r>
    </w:p>
    <w:p w14:paraId="5BA0C212" w14:textId="5B739923" w:rsidR="00B8376C" w:rsidRPr="00277003" w:rsidRDefault="00C27195" w:rsidP="00B8376C">
      <w:pPr>
        <w:pStyle w:val="ListParagraph"/>
        <w:spacing w:after="0"/>
        <w:ind w:left="144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69504" behindDoc="0" locked="0" layoutInCell="1" allowOverlap="1" wp14:anchorId="24414E4F" wp14:editId="7CC6C8AD">
                <wp:simplePos x="0" y="0"/>
                <wp:positionH relativeFrom="margin">
                  <wp:align>left</wp:align>
                </wp:positionH>
                <wp:positionV relativeFrom="paragraph">
                  <wp:posOffset>197696</wp:posOffset>
                </wp:positionV>
                <wp:extent cx="6068060" cy="6290733"/>
                <wp:effectExtent l="0" t="0" r="27940" b="15240"/>
                <wp:wrapNone/>
                <wp:docPr id="1272928908" name="Text Box 3"/>
                <wp:cNvGraphicFramePr/>
                <a:graphic xmlns:a="http://schemas.openxmlformats.org/drawingml/2006/main">
                  <a:graphicData uri="http://schemas.microsoft.com/office/word/2010/wordprocessingShape">
                    <wps:wsp>
                      <wps:cNvSpPr txBox="1"/>
                      <wps:spPr>
                        <a:xfrm>
                          <a:off x="0" y="0"/>
                          <a:ext cx="6068060" cy="6290733"/>
                        </a:xfrm>
                        <a:prstGeom prst="rect">
                          <a:avLst/>
                        </a:prstGeom>
                        <a:solidFill>
                          <a:schemeClr val="lt1"/>
                        </a:solidFill>
                        <a:ln w="6350">
                          <a:solidFill>
                            <a:prstClr val="black"/>
                          </a:solidFill>
                        </a:ln>
                      </wps:spPr>
                      <wps:txbx>
                        <w:txbxContent>
                          <w:p w14:paraId="646D61FF"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1" style="position:absolute;left:0;text-align:left;margin-left:0;margin-top:15.55pt;width:477.8pt;height:495.3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" w14:anchorId="24414E4F">
                <v:textbox>
                  <w:txbxContent>
                    <w:p w:rsidR="00C27195" w:rsidP="00C27195" w:rsidRDefault="00C27195" w14:paraId="646D61FF" w14:textId="77777777"/>
                  </w:txbxContent>
                </v:textbox>
                <w10:wrap anchorx="margin"/>
              </v:shape>
            </w:pict>
          </mc:Fallback>
        </mc:AlternateContent>
      </w:r>
    </w:p>
    <w:p w14:paraId="5957DF63" w14:textId="4D6FF76B" w:rsidR="7C16F1AF" w:rsidRDefault="7C16F1AF" w:rsidP="082DDDCD">
      <w:pPr>
        <w:pStyle w:val="ListParagraph"/>
        <w:rPr>
          <w:rFonts w:ascii="Arial Nova" w:eastAsia="Arial Nova" w:hAnsi="Arial Nova" w:cs="Arial Nova"/>
        </w:rPr>
      </w:pPr>
    </w:p>
    <w:p w14:paraId="6FA1F169" w14:textId="77777777" w:rsidR="00E62CA1" w:rsidRDefault="00E62CA1" w:rsidP="082DDDCD">
      <w:pPr>
        <w:pStyle w:val="ListParagraph"/>
        <w:rPr>
          <w:rFonts w:ascii="Arial Nova" w:eastAsia="Arial Nova" w:hAnsi="Arial Nova" w:cs="Arial Nova"/>
        </w:rPr>
      </w:pPr>
    </w:p>
    <w:p w14:paraId="3A7D6490" w14:textId="77777777" w:rsidR="00E62CA1" w:rsidRDefault="00E62CA1" w:rsidP="082DDDCD">
      <w:pPr>
        <w:pStyle w:val="ListParagraph"/>
        <w:rPr>
          <w:rFonts w:ascii="Arial Nova" w:eastAsia="Arial Nova" w:hAnsi="Arial Nova" w:cs="Arial Nova"/>
        </w:rPr>
      </w:pPr>
    </w:p>
    <w:p w14:paraId="2D02516C" w14:textId="77777777" w:rsidR="00E62CA1" w:rsidRDefault="00E62CA1" w:rsidP="082DDDCD">
      <w:pPr>
        <w:pStyle w:val="ListParagraph"/>
        <w:rPr>
          <w:rFonts w:ascii="Arial Nova" w:eastAsia="Arial Nova" w:hAnsi="Arial Nova" w:cs="Arial Nova"/>
        </w:rPr>
      </w:pPr>
    </w:p>
    <w:p w14:paraId="3B5D78F1" w14:textId="77777777" w:rsidR="00E62CA1" w:rsidRDefault="00E62CA1" w:rsidP="082DDDCD">
      <w:pPr>
        <w:pStyle w:val="ListParagraph"/>
        <w:rPr>
          <w:rFonts w:ascii="Arial Nova" w:eastAsia="Arial Nova" w:hAnsi="Arial Nova" w:cs="Arial Nova"/>
        </w:rPr>
      </w:pPr>
    </w:p>
    <w:p w14:paraId="677C3622" w14:textId="77777777" w:rsidR="00E62CA1" w:rsidRDefault="00E62CA1" w:rsidP="082DDDCD">
      <w:pPr>
        <w:pStyle w:val="ListParagraph"/>
        <w:rPr>
          <w:rFonts w:ascii="Arial Nova" w:eastAsia="Arial Nova" w:hAnsi="Arial Nova" w:cs="Arial Nova"/>
        </w:rPr>
      </w:pPr>
    </w:p>
    <w:p w14:paraId="5E757996" w14:textId="77777777" w:rsidR="00E62CA1" w:rsidRDefault="00E62CA1" w:rsidP="082DDDCD">
      <w:pPr>
        <w:pStyle w:val="ListParagraph"/>
        <w:rPr>
          <w:rFonts w:ascii="Arial Nova" w:eastAsia="Arial Nova" w:hAnsi="Arial Nova" w:cs="Arial Nova"/>
        </w:rPr>
      </w:pPr>
    </w:p>
    <w:p w14:paraId="608518B9" w14:textId="77777777" w:rsidR="00E62CA1" w:rsidRDefault="00E62CA1" w:rsidP="082DDDCD">
      <w:pPr>
        <w:pStyle w:val="ListParagraph"/>
        <w:rPr>
          <w:rFonts w:ascii="Arial Nova" w:eastAsia="Arial Nova" w:hAnsi="Arial Nova" w:cs="Arial Nova"/>
        </w:rPr>
      </w:pPr>
    </w:p>
    <w:p w14:paraId="73798A26" w14:textId="77777777" w:rsidR="00E62CA1" w:rsidRDefault="00E62CA1" w:rsidP="082DDDCD">
      <w:pPr>
        <w:pStyle w:val="ListParagraph"/>
        <w:rPr>
          <w:rFonts w:ascii="Arial Nova" w:eastAsia="Arial Nova" w:hAnsi="Arial Nova" w:cs="Arial Nova"/>
        </w:rPr>
      </w:pPr>
    </w:p>
    <w:p w14:paraId="0E93D084" w14:textId="77777777" w:rsidR="00E62CA1" w:rsidRDefault="00E62CA1" w:rsidP="082DDDCD">
      <w:pPr>
        <w:pStyle w:val="ListParagraph"/>
        <w:rPr>
          <w:rFonts w:ascii="Arial Nova" w:eastAsia="Arial Nova" w:hAnsi="Arial Nova" w:cs="Arial Nova"/>
        </w:rPr>
      </w:pPr>
    </w:p>
    <w:p w14:paraId="0D28D159" w14:textId="77777777" w:rsidR="00E62CA1" w:rsidRDefault="00E62CA1" w:rsidP="082DDDCD">
      <w:pPr>
        <w:pStyle w:val="ListParagraph"/>
        <w:rPr>
          <w:rFonts w:ascii="Arial Nova" w:eastAsia="Arial Nova" w:hAnsi="Arial Nova" w:cs="Arial Nova"/>
        </w:rPr>
      </w:pPr>
    </w:p>
    <w:p w14:paraId="392A7F88" w14:textId="77777777" w:rsidR="00E62CA1" w:rsidRDefault="00E62CA1" w:rsidP="082DDDCD">
      <w:pPr>
        <w:pStyle w:val="ListParagraph"/>
        <w:rPr>
          <w:rFonts w:ascii="Arial Nova" w:eastAsia="Arial Nova" w:hAnsi="Arial Nova" w:cs="Arial Nova"/>
        </w:rPr>
      </w:pPr>
    </w:p>
    <w:p w14:paraId="699256F8" w14:textId="77777777" w:rsidR="00E62CA1" w:rsidRDefault="00E62CA1" w:rsidP="082DDDCD">
      <w:pPr>
        <w:pStyle w:val="ListParagraph"/>
        <w:rPr>
          <w:rFonts w:ascii="Arial Nova" w:eastAsia="Arial Nova" w:hAnsi="Arial Nova" w:cs="Arial Nova"/>
        </w:rPr>
      </w:pPr>
    </w:p>
    <w:p w14:paraId="025EE669" w14:textId="77777777" w:rsidR="00E62CA1" w:rsidRDefault="00E62CA1" w:rsidP="082DDDCD">
      <w:pPr>
        <w:pStyle w:val="ListParagraph"/>
        <w:rPr>
          <w:rFonts w:ascii="Arial Nova" w:eastAsia="Arial Nova" w:hAnsi="Arial Nova" w:cs="Arial Nova"/>
        </w:rPr>
      </w:pPr>
    </w:p>
    <w:p w14:paraId="341E049C" w14:textId="77777777" w:rsidR="00E62CA1" w:rsidRDefault="00E62CA1" w:rsidP="082DDDCD">
      <w:pPr>
        <w:pStyle w:val="ListParagraph"/>
        <w:rPr>
          <w:rFonts w:ascii="Arial Nova" w:eastAsia="Arial Nova" w:hAnsi="Arial Nova" w:cs="Arial Nova"/>
        </w:rPr>
      </w:pPr>
    </w:p>
    <w:p w14:paraId="651AAF69" w14:textId="77777777" w:rsidR="00E62CA1" w:rsidRDefault="00E62CA1" w:rsidP="082DDDCD">
      <w:pPr>
        <w:pStyle w:val="ListParagraph"/>
        <w:rPr>
          <w:rFonts w:ascii="Arial Nova" w:eastAsia="Arial Nova" w:hAnsi="Arial Nova" w:cs="Arial Nova"/>
        </w:rPr>
      </w:pPr>
    </w:p>
    <w:p w14:paraId="5CC17036" w14:textId="77777777" w:rsidR="00E62CA1" w:rsidRDefault="00E62CA1" w:rsidP="082DDDCD">
      <w:pPr>
        <w:pStyle w:val="ListParagraph"/>
        <w:rPr>
          <w:rFonts w:ascii="Arial Nova" w:eastAsia="Arial Nova" w:hAnsi="Arial Nova" w:cs="Arial Nova"/>
        </w:rPr>
      </w:pPr>
    </w:p>
    <w:p w14:paraId="448BEF16" w14:textId="77777777" w:rsidR="00E62CA1" w:rsidRDefault="00E62CA1" w:rsidP="082DDDCD">
      <w:pPr>
        <w:pStyle w:val="ListParagraph"/>
        <w:rPr>
          <w:rFonts w:ascii="Arial Nova" w:eastAsia="Arial Nova" w:hAnsi="Arial Nova" w:cs="Arial Nova"/>
        </w:rPr>
      </w:pPr>
    </w:p>
    <w:p w14:paraId="460DE9BE" w14:textId="77777777" w:rsidR="00E62CA1" w:rsidRDefault="00E62CA1" w:rsidP="082DDDCD">
      <w:pPr>
        <w:pStyle w:val="ListParagraph"/>
        <w:rPr>
          <w:rFonts w:ascii="Arial Nova" w:eastAsia="Arial Nova" w:hAnsi="Arial Nova" w:cs="Arial Nova"/>
        </w:rPr>
      </w:pPr>
    </w:p>
    <w:p w14:paraId="39505F52" w14:textId="77777777" w:rsidR="00E62CA1" w:rsidRDefault="00E62CA1" w:rsidP="082DDDCD">
      <w:pPr>
        <w:pStyle w:val="ListParagraph"/>
        <w:rPr>
          <w:rFonts w:ascii="Arial Nova" w:eastAsia="Arial Nova" w:hAnsi="Arial Nova" w:cs="Arial Nova"/>
        </w:rPr>
      </w:pPr>
    </w:p>
    <w:p w14:paraId="61CDED2A" w14:textId="77777777" w:rsidR="00E62CA1" w:rsidRDefault="00E62CA1" w:rsidP="082DDDCD">
      <w:pPr>
        <w:pStyle w:val="ListParagraph"/>
        <w:rPr>
          <w:rFonts w:ascii="Arial Nova" w:eastAsia="Arial Nova" w:hAnsi="Arial Nova" w:cs="Arial Nova"/>
        </w:rPr>
      </w:pPr>
    </w:p>
    <w:p w14:paraId="704D3E2E" w14:textId="77777777" w:rsidR="00E62CA1" w:rsidRDefault="00E62CA1" w:rsidP="082DDDCD">
      <w:pPr>
        <w:pStyle w:val="ListParagraph"/>
        <w:rPr>
          <w:rFonts w:ascii="Arial Nova" w:eastAsia="Arial Nova" w:hAnsi="Arial Nova" w:cs="Arial Nova"/>
        </w:rPr>
      </w:pPr>
    </w:p>
    <w:p w14:paraId="584080B0" w14:textId="77777777" w:rsidR="00E62CA1" w:rsidRDefault="00E62CA1" w:rsidP="082DDDCD">
      <w:pPr>
        <w:pStyle w:val="ListParagraph"/>
        <w:rPr>
          <w:rFonts w:ascii="Arial Nova" w:eastAsia="Arial Nova" w:hAnsi="Arial Nova" w:cs="Arial Nova"/>
        </w:rPr>
      </w:pPr>
    </w:p>
    <w:p w14:paraId="3629E044" w14:textId="77777777" w:rsidR="00E62CA1" w:rsidRDefault="00E62CA1" w:rsidP="082DDDCD">
      <w:pPr>
        <w:pStyle w:val="ListParagraph"/>
        <w:rPr>
          <w:rFonts w:ascii="Arial Nova" w:eastAsia="Arial Nova" w:hAnsi="Arial Nova" w:cs="Arial Nova"/>
        </w:rPr>
      </w:pPr>
    </w:p>
    <w:p w14:paraId="6C322B36" w14:textId="77777777" w:rsidR="00E62CA1" w:rsidRDefault="00E62CA1" w:rsidP="082DDDCD">
      <w:pPr>
        <w:pStyle w:val="ListParagraph"/>
        <w:rPr>
          <w:rFonts w:ascii="Arial Nova" w:eastAsia="Arial Nova" w:hAnsi="Arial Nova" w:cs="Arial Nova"/>
        </w:rPr>
      </w:pPr>
    </w:p>
    <w:p w14:paraId="25F7E150" w14:textId="77777777" w:rsidR="00E62CA1" w:rsidRDefault="00E62CA1" w:rsidP="082DDDCD">
      <w:pPr>
        <w:pStyle w:val="ListParagraph"/>
        <w:rPr>
          <w:rFonts w:ascii="Arial Nova" w:eastAsia="Arial Nova" w:hAnsi="Arial Nova" w:cs="Arial Nova"/>
        </w:rPr>
      </w:pPr>
    </w:p>
    <w:p w14:paraId="50519223" w14:textId="77777777" w:rsidR="00E62CA1" w:rsidRDefault="00E62CA1" w:rsidP="082DDDCD">
      <w:pPr>
        <w:pStyle w:val="ListParagraph"/>
        <w:rPr>
          <w:rFonts w:ascii="Arial Nova" w:eastAsia="Arial Nova" w:hAnsi="Arial Nova" w:cs="Arial Nova"/>
        </w:rPr>
      </w:pPr>
    </w:p>
    <w:p w14:paraId="5659DBEC" w14:textId="77777777" w:rsidR="00E62CA1" w:rsidRDefault="00E62CA1" w:rsidP="082DDDCD">
      <w:pPr>
        <w:pStyle w:val="ListParagraph"/>
        <w:rPr>
          <w:rFonts w:ascii="Arial Nova" w:eastAsia="Arial Nova" w:hAnsi="Arial Nova" w:cs="Arial Nova"/>
        </w:rPr>
      </w:pPr>
    </w:p>
    <w:p w14:paraId="6FDA1E61" w14:textId="77777777" w:rsidR="00E62CA1" w:rsidRDefault="00E62CA1" w:rsidP="082DDDCD">
      <w:pPr>
        <w:pStyle w:val="ListParagraph"/>
        <w:rPr>
          <w:rFonts w:ascii="Arial Nova" w:eastAsia="Arial Nova" w:hAnsi="Arial Nova" w:cs="Arial Nova"/>
        </w:rPr>
      </w:pPr>
    </w:p>
    <w:p w14:paraId="44C56BDA" w14:textId="77777777" w:rsidR="00E62CA1" w:rsidRDefault="00E62CA1" w:rsidP="082DDDCD">
      <w:pPr>
        <w:pStyle w:val="ListParagraph"/>
        <w:rPr>
          <w:rFonts w:ascii="Arial Nova" w:eastAsia="Arial Nova" w:hAnsi="Arial Nova" w:cs="Arial Nova"/>
        </w:rPr>
      </w:pPr>
    </w:p>
    <w:p w14:paraId="72C54654" w14:textId="77777777" w:rsidR="00B80EAC" w:rsidRDefault="00B80EAC" w:rsidP="004730A1">
      <w:pPr>
        <w:pStyle w:val="ListParagraph"/>
        <w:numPr>
          <w:ilvl w:val="0"/>
          <w:numId w:val="39"/>
        </w:numPr>
        <w:spacing w:after="0"/>
        <w:rPr>
          <w:rFonts w:ascii="Arial Nova" w:eastAsia="Arial Nova" w:hAnsi="Arial Nova" w:cs="Arial Nova"/>
        </w:rPr>
      </w:pPr>
      <w:r w:rsidRPr="382D0A8D">
        <w:rPr>
          <w:rFonts w:ascii="Arial Nova" w:eastAsia="Arial Nova" w:hAnsi="Arial Nova" w:cs="Arial Nova"/>
        </w:rPr>
        <w:t xml:space="preserve">What is your strategy to support participants </w:t>
      </w:r>
      <w:r>
        <w:rPr>
          <w:rFonts w:ascii="Arial Nova" w:eastAsia="Arial Nova" w:hAnsi="Arial Nova" w:cs="Arial Nova"/>
        </w:rPr>
        <w:t xml:space="preserve">in </w:t>
      </w:r>
      <w:r w:rsidRPr="382D0A8D">
        <w:rPr>
          <w:rFonts w:ascii="Arial Nova" w:eastAsia="Arial Nova" w:hAnsi="Arial Nova" w:cs="Arial Nova"/>
        </w:rPr>
        <w:t xml:space="preserve">increasing their self-sufficiency to reduce returns to homelessness? Please provide data from a similar program that demonstrates your return rate. </w:t>
      </w:r>
    </w:p>
    <w:p w14:paraId="4B23DE78" w14:textId="5B98F8D9" w:rsidR="00B80EAC" w:rsidRDefault="00C27195" w:rsidP="00B80EAC">
      <w:pPr>
        <w:pStyle w:val="ListParagraph"/>
        <w:spacing w:after="0"/>
        <w:ind w:left="36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71552" behindDoc="0" locked="0" layoutInCell="1" allowOverlap="1" wp14:anchorId="168F8D14" wp14:editId="6937FBDC">
                <wp:simplePos x="0" y="0"/>
                <wp:positionH relativeFrom="margin">
                  <wp:align>left</wp:align>
                </wp:positionH>
                <wp:positionV relativeFrom="paragraph">
                  <wp:posOffset>2539</wp:posOffset>
                </wp:positionV>
                <wp:extent cx="6068291" cy="6688667"/>
                <wp:effectExtent l="0" t="0" r="27940" b="17145"/>
                <wp:wrapNone/>
                <wp:docPr id="1536867441" name="Text Box 3"/>
                <wp:cNvGraphicFramePr/>
                <a:graphic xmlns:a="http://schemas.openxmlformats.org/drawingml/2006/main">
                  <a:graphicData uri="http://schemas.microsoft.com/office/word/2010/wordprocessingShape">
                    <wps:wsp>
                      <wps:cNvSpPr txBox="1"/>
                      <wps:spPr>
                        <a:xfrm>
                          <a:off x="0" y="0"/>
                          <a:ext cx="6068291" cy="6688667"/>
                        </a:xfrm>
                        <a:prstGeom prst="rect">
                          <a:avLst/>
                        </a:prstGeom>
                        <a:solidFill>
                          <a:schemeClr val="lt1"/>
                        </a:solidFill>
                        <a:ln w="6350">
                          <a:solidFill>
                            <a:prstClr val="black"/>
                          </a:solidFill>
                        </a:ln>
                      </wps:spPr>
                      <wps:txbx>
                        <w:txbxContent>
                          <w:p w14:paraId="710D8370"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2" style="position:absolute;left:0;text-align:left;margin-left:0;margin-top:.2pt;width:477.8pt;height:526.6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" w14:anchorId="168F8D14">
                <v:textbox>
                  <w:txbxContent>
                    <w:p w:rsidR="00C27195" w:rsidP="00C27195" w:rsidRDefault="00C27195" w14:paraId="710D8370" w14:textId="77777777"/>
                  </w:txbxContent>
                </v:textbox>
                <w10:wrap anchorx="margin"/>
              </v:shape>
            </w:pict>
          </mc:Fallback>
        </mc:AlternateContent>
      </w:r>
    </w:p>
    <w:p w14:paraId="5132D4FC" w14:textId="77777777" w:rsidR="00E62CA1" w:rsidRDefault="00E62CA1" w:rsidP="00B80EAC">
      <w:pPr>
        <w:pStyle w:val="ListParagraph"/>
        <w:spacing w:after="0"/>
        <w:ind w:left="360"/>
        <w:rPr>
          <w:rFonts w:ascii="Arial Nova" w:eastAsia="Arial Nova" w:hAnsi="Arial Nova" w:cs="Arial Nova"/>
        </w:rPr>
      </w:pPr>
    </w:p>
    <w:p w14:paraId="71985763" w14:textId="77777777" w:rsidR="00E62CA1" w:rsidRDefault="00E62CA1" w:rsidP="00B80EAC">
      <w:pPr>
        <w:pStyle w:val="ListParagraph"/>
        <w:spacing w:after="0"/>
        <w:ind w:left="360"/>
        <w:rPr>
          <w:rFonts w:ascii="Arial Nova" w:eastAsia="Arial Nova" w:hAnsi="Arial Nova" w:cs="Arial Nova"/>
        </w:rPr>
      </w:pPr>
    </w:p>
    <w:p w14:paraId="254A4D22" w14:textId="77777777" w:rsidR="00E62CA1" w:rsidRDefault="00E62CA1" w:rsidP="00B80EAC">
      <w:pPr>
        <w:pStyle w:val="ListParagraph"/>
        <w:spacing w:after="0"/>
        <w:ind w:left="360"/>
        <w:rPr>
          <w:rFonts w:ascii="Arial Nova" w:eastAsia="Arial Nova" w:hAnsi="Arial Nova" w:cs="Arial Nova"/>
        </w:rPr>
      </w:pPr>
    </w:p>
    <w:p w14:paraId="2F640C18" w14:textId="77777777" w:rsidR="00E62CA1" w:rsidRDefault="00E62CA1" w:rsidP="00B80EAC">
      <w:pPr>
        <w:pStyle w:val="ListParagraph"/>
        <w:spacing w:after="0"/>
        <w:ind w:left="360"/>
        <w:rPr>
          <w:rFonts w:ascii="Arial Nova" w:eastAsia="Arial Nova" w:hAnsi="Arial Nova" w:cs="Arial Nova"/>
        </w:rPr>
      </w:pPr>
    </w:p>
    <w:p w14:paraId="676B55E1" w14:textId="77777777" w:rsidR="00E62CA1" w:rsidRDefault="00E62CA1" w:rsidP="00B80EAC">
      <w:pPr>
        <w:pStyle w:val="ListParagraph"/>
        <w:spacing w:after="0"/>
        <w:ind w:left="360"/>
        <w:rPr>
          <w:rFonts w:ascii="Arial Nova" w:eastAsia="Arial Nova" w:hAnsi="Arial Nova" w:cs="Arial Nova"/>
        </w:rPr>
      </w:pPr>
    </w:p>
    <w:p w14:paraId="41C55BFD" w14:textId="77777777" w:rsidR="00E62CA1" w:rsidRDefault="00E62CA1" w:rsidP="00B80EAC">
      <w:pPr>
        <w:pStyle w:val="ListParagraph"/>
        <w:spacing w:after="0"/>
        <w:ind w:left="360"/>
        <w:rPr>
          <w:rFonts w:ascii="Arial Nova" w:eastAsia="Arial Nova" w:hAnsi="Arial Nova" w:cs="Arial Nova"/>
        </w:rPr>
      </w:pPr>
    </w:p>
    <w:p w14:paraId="41A1AD94" w14:textId="77777777" w:rsidR="00E62CA1" w:rsidRDefault="00E62CA1" w:rsidP="00B80EAC">
      <w:pPr>
        <w:pStyle w:val="ListParagraph"/>
        <w:spacing w:after="0"/>
        <w:ind w:left="360"/>
        <w:rPr>
          <w:rFonts w:ascii="Arial Nova" w:eastAsia="Arial Nova" w:hAnsi="Arial Nova" w:cs="Arial Nova"/>
        </w:rPr>
      </w:pPr>
    </w:p>
    <w:p w14:paraId="220FE64B" w14:textId="77777777" w:rsidR="00E62CA1" w:rsidRDefault="00E62CA1" w:rsidP="00B80EAC">
      <w:pPr>
        <w:pStyle w:val="ListParagraph"/>
        <w:spacing w:after="0"/>
        <w:ind w:left="360"/>
        <w:rPr>
          <w:rFonts w:ascii="Arial Nova" w:eastAsia="Arial Nova" w:hAnsi="Arial Nova" w:cs="Arial Nova"/>
        </w:rPr>
      </w:pPr>
    </w:p>
    <w:p w14:paraId="174B3F4B" w14:textId="77777777" w:rsidR="00E62CA1" w:rsidRDefault="00E62CA1" w:rsidP="00B80EAC">
      <w:pPr>
        <w:pStyle w:val="ListParagraph"/>
        <w:spacing w:after="0"/>
        <w:ind w:left="360"/>
        <w:rPr>
          <w:rFonts w:ascii="Arial Nova" w:eastAsia="Arial Nova" w:hAnsi="Arial Nova" w:cs="Arial Nova"/>
        </w:rPr>
      </w:pPr>
    </w:p>
    <w:p w14:paraId="5B3FD8CA" w14:textId="77777777" w:rsidR="00E62CA1" w:rsidRDefault="00E62CA1" w:rsidP="00B80EAC">
      <w:pPr>
        <w:pStyle w:val="ListParagraph"/>
        <w:spacing w:after="0"/>
        <w:ind w:left="360"/>
        <w:rPr>
          <w:rFonts w:ascii="Arial Nova" w:eastAsia="Arial Nova" w:hAnsi="Arial Nova" w:cs="Arial Nova"/>
        </w:rPr>
      </w:pPr>
    </w:p>
    <w:p w14:paraId="50CCAD8D" w14:textId="77777777" w:rsidR="00E62CA1" w:rsidRDefault="00E62CA1" w:rsidP="00B80EAC">
      <w:pPr>
        <w:pStyle w:val="ListParagraph"/>
        <w:spacing w:after="0"/>
        <w:ind w:left="360"/>
        <w:rPr>
          <w:rFonts w:ascii="Arial Nova" w:eastAsia="Arial Nova" w:hAnsi="Arial Nova" w:cs="Arial Nova"/>
        </w:rPr>
      </w:pPr>
    </w:p>
    <w:p w14:paraId="20138720" w14:textId="77777777" w:rsidR="00E62CA1" w:rsidRDefault="00E62CA1" w:rsidP="00B80EAC">
      <w:pPr>
        <w:pStyle w:val="ListParagraph"/>
        <w:spacing w:after="0"/>
        <w:ind w:left="360"/>
        <w:rPr>
          <w:rFonts w:ascii="Arial Nova" w:eastAsia="Arial Nova" w:hAnsi="Arial Nova" w:cs="Arial Nova"/>
        </w:rPr>
      </w:pPr>
    </w:p>
    <w:p w14:paraId="600BADA9" w14:textId="77777777" w:rsidR="00E62CA1" w:rsidRDefault="00E62CA1" w:rsidP="00B80EAC">
      <w:pPr>
        <w:pStyle w:val="ListParagraph"/>
        <w:spacing w:after="0"/>
        <w:ind w:left="360"/>
        <w:rPr>
          <w:rFonts w:ascii="Arial Nova" w:eastAsia="Arial Nova" w:hAnsi="Arial Nova" w:cs="Arial Nova"/>
        </w:rPr>
      </w:pPr>
    </w:p>
    <w:p w14:paraId="42AA823D" w14:textId="77777777" w:rsidR="00E62CA1" w:rsidRDefault="00E62CA1" w:rsidP="00B80EAC">
      <w:pPr>
        <w:pStyle w:val="ListParagraph"/>
        <w:spacing w:after="0"/>
        <w:ind w:left="360"/>
        <w:rPr>
          <w:rFonts w:ascii="Arial Nova" w:eastAsia="Arial Nova" w:hAnsi="Arial Nova" w:cs="Arial Nova"/>
        </w:rPr>
      </w:pPr>
    </w:p>
    <w:p w14:paraId="6C61B7A3" w14:textId="77777777" w:rsidR="00E62CA1" w:rsidRDefault="00E62CA1" w:rsidP="00B80EAC">
      <w:pPr>
        <w:pStyle w:val="ListParagraph"/>
        <w:spacing w:after="0"/>
        <w:ind w:left="360"/>
        <w:rPr>
          <w:rFonts w:ascii="Arial Nova" w:eastAsia="Arial Nova" w:hAnsi="Arial Nova" w:cs="Arial Nova"/>
        </w:rPr>
      </w:pPr>
    </w:p>
    <w:p w14:paraId="495B7DC7" w14:textId="77777777" w:rsidR="00E62CA1" w:rsidRDefault="00E62CA1" w:rsidP="00B80EAC">
      <w:pPr>
        <w:pStyle w:val="ListParagraph"/>
        <w:spacing w:after="0"/>
        <w:ind w:left="360"/>
        <w:rPr>
          <w:rFonts w:ascii="Arial Nova" w:eastAsia="Arial Nova" w:hAnsi="Arial Nova" w:cs="Arial Nova"/>
        </w:rPr>
      </w:pPr>
    </w:p>
    <w:p w14:paraId="34ABDCDF" w14:textId="77777777" w:rsidR="00E62CA1" w:rsidRDefault="00E62CA1" w:rsidP="00B80EAC">
      <w:pPr>
        <w:pStyle w:val="ListParagraph"/>
        <w:spacing w:after="0"/>
        <w:ind w:left="360"/>
        <w:rPr>
          <w:rFonts w:ascii="Arial Nova" w:eastAsia="Arial Nova" w:hAnsi="Arial Nova" w:cs="Arial Nova"/>
        </w:rPr>
      </w:pPr>
    </w:p>
    <w:p w14:paraId="385BF949" w14:textId="77777777" w:rsidR="00E62CA1" w:rsidRDefault="00E62CA1" w:rsidP="00B80EAC">
      <w:pPr>
        <w:pStyle w:val="ListParagraph"/>
        <w:spacing w:after="0"/>
        <w:ind w:left="360"/>
        <w:rPr>
          <w:rFonts w:ascii="Arial Nova" w:eastAsia="Arial Nova" w:hAnsi="Arial Nova" w:cs="Arial Nova"/>
        </w:rPr>
      </w:pPr>
    </w:p>
    <w:p w14:paraId="64C16C64" w14:textId="77777777" w:rsidR="00E62CA1" w:rsidRDefault="00E62CA1" w:rsidP="00B80EAC">
      <w:pPr>
        <w:pStyle w:val="ListParagraph"/>
        <w:spacing w:after="0"/>
        <w:ind w:left="360"/>
        <w:rPr>
          <w:rFonts w:ascii="Arial Nova" w:eastAsia="Arial Nova" w:hAnsi="Arial Nova" w:cs="Arial Nova"/>
        </w:rPr>
      </w:pPr>
    </w:p>
    <w:p w14:paraId="151D2FCF" w14:textId="77777777" w:rsidR="00E62CA1" w:rsidRDefault="00E62CA1" w:rsidP="00B80EAC">
      <w:pPr>
        <w:pStyle w:val="ListParagraph"/>
        <w:spacing w:after="0"/>
        <w:ind w:left="360"/>
        <w:rPr>
          <w:rFonts w:ascii="Arial Nova" w:eastAsia="Arial Nova" w:hAnsi="Arial Nova" w:cs="Arial Nova"/>
        </w:rPr>
      </w:pPr>
    </w:p>
    <w:p w14:paraId="2AD55C6A" w14:textId="77777777" w:rsidR="00E62CA1" w:rsidRDefault="00E62CA1" w:rsidP="00B80EAC">
      <w:pPr>
        <w:pStyle w:val="ListParagraph"/>
        <w:spacing w:after="0"/>
        <w:ind w:left="360"/>
        <w:rPr>
          <w:rFonts w:ascii="Arial Nova" w:eastAsia="Arial Nova" w:hAnsi="Arial Nova" w:cs="Arial Nova"/>
        </w:rPr>
      </w:pPr>
    </w:p>
    <w:p w14:paraId="7FF291E2" w14:textId="77777777" w:rsidR="00E62CA1" w:rsidRDefault="00E62CA1" w:rsidP="00B80EAC">
      <w:pPr>
        <w:pStyle w:val="ListParagraph"/>
        <w:spacing w:after="0"/>
        <w:ind w:left="360"/>
        <w:rPr>
          <w:rFonts w:ascii="Arial Nova" w:eastAsia="Arial Nova" w:hAnsi="Arial Nova" w:cs="Arial Nova"/>
        </w:rPr>
      </w:pPr>
    </w:p>
    <w:p w14:paraId="2A57784A" w14:textId="77777777" w:rsidR="00E62CA1" w:rsidRDefault="00E62CA1" w:rsidP="00B80EAC">
      <w:pPr>
        <w:pStyle w:val="ListParagraph"/>
        <w:spacing w:after="0"/>
        <w:ind w:left="360"/>
        <w:rPr>
          <w:rFonts w:ascii="Arial Nova" w:eastAsia="Arial Nova" w:hAnsi="Arial Nova" w:cs="Arial Nova"/>
        </w:rPr>
      </w:pPr>
    </w:p>
    <w:p w14:paraId="59F99BCD" w14:textId="77777777" w:rsidR="00E62CA1" w:rsidRDefault="00E62CA1" w:rsidP="00B80EAC">
      <w:pPr>
        <w:pStyle w:val="ListParagraph"/>
        <w:spacing w:after="0"/>
        <w:ind w:left="360"/>
        <w:rPr>
          <w:rFonts w:ascii="Arial Nova" w:eastAsia="Arial Nova" w:hAnsi="Arial Nova" w:cs="Arial Nova"/>
        </w:rPr>
      </w:pPr>
    </w:p>
    <w:p w14:paraId="0552B119" w14:textId="77777777" w:rsidR="00E62CA1" w:rsidRDefault="00E62CA1" w:rsidP="00B80EAC">
      <w:pPr>
        <w:pStyle w:val="ListParagraph"/>
        <w:spacing w:after="0"/>
        <w:ind w:left="360"/>
        <w:rPr>
          <w:rFonts w:ascii="Arial Nova" w:eastAsia="Arial Nova" w:hAnsi="Arial Nova" w:cs="Arial Nova"/>
        </w:rPr>
      </w:pPr>
    </w:p>
    <w:p w14:paraId="29D2ABEF" w14:textId="77777777" w:rsidR="00E62CA1" w:rsidRDefault="00E62CA1" w:rsidP="00B80EAC">
      <w:pPr>
        <w:pStyle w:val="ListParagraph"/>
        <w:spacing w:after="0"/>
        <w:ind w:left="360"/>
        <w:rPr>
          <w:rFonts w:ascii="Arial Nova" w:eastAsia="Arial Nova" w:hAnsi="Arial Nova" w:cs="Arial Nova"/>
        </w:rPr>
      </w:pPr>
    </w:p>
    <w:p w14:paraId="271F22CC" w14:textId="77777777" w:rsidR="00E62CA1" w:rsidRDefault="00E62CA1" w:rsidP="00B80EAC">
      <w:pPr>
        <w:pStyle w:val="ListParagraph"/>
        <w:spacing w:after="0"/>
        <w:ind w:left="360"/>
        <w:rPr>
          <w:rFonts w:ascii="Arial Nova" w:eastAsia="Arial Nova" w:hAnsi="Arial Nova" w:cs="Arial Nova"/>
        </w:rPr>
      </w:pPr>
    </w:p>
    <w:p w14:paraId="79097F20" w14:textId="77777777" w:rsidR="00E62CA1" w:rsidRDefault="00E62CA1" w:rsidP="00B80EAC">
      <w:pPr>
        <w:pStyle w:val="ListParagraph"/>
        <w:spacing w:after="0"/>
        <w:ind w:left="360"/>
        <w:rPr>
          <w:rFonts w:ascii="Arial Nova" w:eastAsia="Arial Nova" w:hAnsi="Arial Nova" w:cs="Arial Nova"/>
        </w:rPr>
      </w:pPr>
    </w:p>
    <w:p w14:paraId="5F1A227D" w14:textId="77777777" w:rsidR="00E62CA1" w:rsidRDefault="00E62CA1" w:rsidP="00B80EAC">
      <w:pPr>
        <w:pStyle w:val="ListParagraph"/>
        <w:spacing w:after="0"/>
        <w:ind w:left="360"/>
        <w:rPr>
          <w:rFonts w:ascii="Arial Nova" w:eastAsia="Arial Nova" w:hAnsi="Arial Nova" w:cs="Arial Nova"/>
        </w:rPr>
      </w:pPr>
    </w:p>
    <w:p w14:paraId="678BFEA2" w14:textId="77777777" w:rsidR="00E62CA1" w:rsidRDefault="00E62CA1" w:rsidP="00B80EAC">
      <w:pPr>
        <w:pStyle w:val="ListParagraph"/>
        <w:spacing w:after="0"/>
        <w:ind w:left="360"/>
        <w:rPr>
          <w:rFonts w:ascii="Arial Nova" w:eastAsia="Arial Nova" w:hAnsi="Arial Nova" w:cs="Arial Nova"/>
        </w:rPr>
      </w:pPr>
    </w:p>
    <w:p w14:paraId="26E522AB" w14:textId="77777777" w:rsidR="00E62CA1" w:rsidRPr="00277003" w:rsidRDefault="00E62CA1" w:rsidP="00B80EAC">
      <w:pPr>
        <w:pStyle w:val="ListParagraph"/>
        <w:spacing w:after="0"/>
        <w:ind w:left="360"/>
        <w:rPr>
          <w:rFonts w:ascii="Arial Nova" w:eastAsia="Arial Nova" w:hAnsi="Arial Nova" w:cs="Arial Nova"/>
        </w:rPr>
      </w:pPr>
    </w:p>
    <w:p w14:paraId="45EBC749" w14:textId="77304992" w:rsidR="5A819644" w:rsidRDefault="5A819644" w:rsidP="5C2C1B5D">
      <w:pPr>
        <w:pStyle w:val="ListParagraph"/>
        <w:rPr>
          <w:rFonts w:ascii="Arial Nova" w:eastAsia="Arial Nova" w:hAnsi="Arial Nova" w:cs="Arial Nova"/>
        </w:rPr>
      </w:pPr>
    </w:p>
    <w:p w14:paraId="587E8F09" w14:textId="77777777" w:rsidR="006542E2" w:rsidRDefault="006542E2" w:rsidP="004730A1">
      <w:pPr>
        <w:pStyle w:val="ListParagraph"/>
        <w:numPr>
          <w:ilvl w:val="0"/>
          <w:numId w:val="39"/>
        </w:numPr>
        <w:spacing w:after="0"/>
        <w:rPr>
          <w:rFonts w:ascii="Arial Nova" w:eastAsia="Arial Nova" w:hAnsi="Arial Nova" w:cs="Arial Nova"/>
        </w:rPr>
      </w:pPr>
      <w:r>
        <w:rPr>
          <w:rFonts w:ascii="Arial Nova" w:eastAsia="Arial Nova" w:hAnsi="Arial Nova" w:cs="Arial Nova"/>
        </w:rPr>
        <w:t xml:space="preserve">Please describe how your project partners with mainstream resources such as Medicaid, SNAP, SSI/SSDI, etc. </w:t>
      </w:r>
      <w:r w:rsidRPr="382D0A8D">
        <w:rPr>
          <w:rFonts w:ascii="Arial Nova" w:eastAsia="Arial Nova" w:hAnsi="Arial Nova" w:cs="Arial Nova"/>
        </w:rPr>
        <w:t xml:space="preserve">Please provide letters, MOUs, or other formal agreements that demonstrate partnerships or referral processes with mainstream resources such Medicaid, SNAP, SSI/SSDI. </w:t>
      </w:r>
    </w:p>
    <w:p w14:paraId="7C4D469C" w14:textId="63A98273" w:rsidR="7380D81B" w:rsidRDefault="00C27195" w:rsidP="7380D81B">
      <w:pPr>
        <w:pStyle w:val="ListParagraph"/>
        <w:spacing w:after="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73600" behindDoc="0" locked="0" layoutInCell="1" allowOverlap="1" wp14:anchorId="4348BA58" wp14:editId="78FE724E">
                <wp:simplePos x="0" y="0"/>
                <wp:positionH relativeFrom="margin">
                  <wp:align>left</wp:align>
                </wp:positionH>
                <wp:positionV relativeFrom="paragraph">
                  <wp:posOffset>197697</wp:posOffset>
                </wp:positionV>
                <wp:extent cx="6068060" cy="6282266"/>
                <wp:effectExtent l="0" t="0" r="27940" b="23495"/>
                <wp:wrapNone/>
                <wp:docPr id="1385475231" name="Text Box 3"/>
                <wp:cNvGraphicFramePr/>
                <a:graphic xmlns:a="http://schemas.openxmlformats.org/drawingml/2006/main">
                  <a:graphicData uri="http://schemas.microsoft.com/office/word/2010/wordprocessingShape">
                    <wps:wsp>
                      <wps:cNvSpPr txBox="1"/>
                      <wps:spPr>
                        <a:xfrm>
                          <a:off x="0" y="0"/>
                          <a:ext cx="6068060" cy="6282266"/>
                        </a:xfrm>
                        <a:prstGeom prst="rect">
                          <a:avLst/>
                        </a:prstGeom>
                        <a:solidFill>
                          <a:schemeClr val="lt1"/>
                        </a:solidFill>
                        <a:ln w="6350">
                          <a:solidFill>
                            <a:prstClr val="black"/>
                          </a:solidFill>
                        </a:ln>
                      </wps:spPr>
                      <wps:txbx>
                        <w:txbxContent>
                          <w:p w14:paraId="23C61F69"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3" style="position:absolute;left:0;text-align:left;margin-left:0;margin-top:15.55pt;width:477.8pt;height:494.6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" w14:anchorId="4348BA58">
                <v:textbox>
                  <w:txbxContent>
                    <w:p w:rsidR="00C27195" w:rsidP="00C27195" w:rsidRDefault="00C27195" w14:paraId="23C61F69" w14:textId="77777777"/>
                  </w:txbxContent>
                </v:textbox>
                <w10:wrap anchorx="margin"/>
              </v:shape>
            </w:pict>
          </mc:Fallback>
        </mc:AlternateContent>
      </w:r>
    </w:p>
    <w:p w14:paraId="3E3217EA" w14:textId="124E5F45" w:rsidR="00E62CA1" w:rsidRDefault="00E62CA1" w:rsidP="7380D81B">
      <w:pPr>
        <w:pStyle w:val="ListParagraph"/>
        <w:spacing w:after="0"/>
        <w:rPr>
          <w:rFonts w:ascii="Arial Nova" w:eastAsia="Arial Nova" w:hAnsi="Arial Nova" w:cs="Arial Nova"/>
        </w:rPr>
      </w:pPr>
    </w:p>
    <w:p w14:paraId="115E4A7B" w14:textId="77777777" w:rsidR="00E62CA1" w:rsidRDefault="00E62CA1" w:rsidP="7380D81B">
      <w:pPr>
        <w:pStyle w:val="ListParagraph"/>
        <w:spacing w:after="0"/>
        <w:rPr>
          <w:rFonts w:ascii="Arial Nova" w:eastAsia="Arial Nova" w:hAnsi="Arial Nova" w:cs="Arial Nova"/>
        </w:rPr>
      </w:pPr>
    </w:p>
    <w:p w14:paraId="0CBBEC2E" w14:textId="77777777" w:rsidR="00E62CA1" w:rsidRDefault="00E62CA1" w:rsidP="7380D81B">
      <w:pPr>
        <w:pStyle w:val="ListParagraph"/>
        <w:spacing w:after="0"/>
        <w:rPr>
          <w:rFonts w:ascii="Arial Nova" w:eastAsia="Arial Nova" w:hAnsi="Arial Nova" w:cs="Arial Nova"/>
        </w:rPr>
      </w:pPr>
    </w:p>
    <w:p w14:paraId="2911F80E" w14:textId="77777777" w:rsidR="00E62CA1" w:rsidRDefault="00E62CA1" w:rsidP="7380D81B">
      <w:pPr>
        <w:pStyle w:val="ListParagraph"/>
        <w:spacing w:after="0"/>
        <w:rPr>
          <w:rFonts w:ascii="Arial Nova" w:eastAsia="Arial Nova" w:hAnsi="Arial Nova" w:cs="Arial Nova"/>
        </w:rPr>
      </w:pPr>
    </w:p>
    <w:p w14:paraId="2D5755FA" w14:textId="77777777" w:rsidR="00E62CA1" w:rsidRDefault="00E62CA1" w:rsidP="7380D81B">
      <w:pPr>
        <w:pStyle w:val="ListParagraph"/>
        <w:spacing w:after="0"/>
        <w:rPr>
          <w:rFonts w:ascii="Arial Nova" w:eastAsia="Arial Nova" w:hAnsi="Arial Nova" w:cs="Arial Nova"/>
        </w:rPr>
      </w:pPr>
    </w:p>
    <w:p w14:paraId="70A8E8B2" w14:textId="77777777" w:rsidR="00E62CA1" w:rsidRDefault="00E62CA1" w:rsidP="7380D81B">
      <w:pPr>
        <w:pStyle w:val="ListParagraph"/>
        <w:spacing w:after="0"/>
        <w:rPr>
          <w:rFonts w:ascii="Arial Nova" w:eastAsia="Arial Nova" w:hAnsi="Arial Nova" w:cs="Arial Nova"/>
        </w:rPr>
      </w:pPr>
    </w:p>
    <w:p w14:paraId="1ACC6892" w14:textId="77777777" w:rsidR="00E62CA1" w:rsidRDefault="00E62CA1" w:rsidP="7380D81B">
      <w:pPr>
        <w:pStyle w:val="ListParagraph"/>
        <w:spacing w:after="0"/>
        <w:rPr>
          <w:rFonts w:ascii="Arial Nova" w:eastAsia="Arial Nova" w:hAnsi="Arial Nova" w:cs="Arial Nova"/>
        </w:rPr>
      </w:pPr>
    </w:p>
    <w:p w14:paraId="2447219E" w14:textId="77777777" w:rsidR="00E62CA1" w:rsidRDefault="00E62CA1" w:rsidP="7380D81B">
      <w:pPr>
        <w:pStyle w:val="ListParagraph"/>
        <w:spacing w:after="0"/>
        <w:rPr>
          <w:rFonts w:ascii="Arial Nova" w:eastAsia="Arial Nova" w:hAnsi="Arial Nova" w:cs="Arial Nova"/>
        </w:rPr>
      </w:pPr>
    </w:p>
    <w:p w14:paraId="7FA3E076" w14:textId="77777777" w:rsidR="00E62CA1" w:rsidRDefault="00E62CA1" w:rsidP="7380D81B">
      <w:pPr>
        <w:pStyle w:val="ListParagraph"/>
        <w:spacing w:after="0"/>
        <w:rPr>
          <w:rFonts w:ascii="Arial Nova" w:eastAsia="Arial Nova" w:hAnsi="Arial Nova" w:cs="Arial Nova"/>
        </w:rPr>
      </w:pPr>
    </w:p>
    <w:p w14:paraId="5600A575" w14:textId="77777777" w:rsidR="00E62CA1" w:rsidRDefault="00E62CA1" w:rsidP="7380D81B">
      <w:pPr>
        <w:pStyle w:val="ListParagraph"/>
        <w:spacing w:after="0"/>
        <w:rPr>
          <w:rFonts w:ascii="Arial Nova" w:eastAsia="Arial Nova" w:hAnsi="Arial Nova" w:cs="Arial Nova"/>
        </w:rPr>
      </w:pPr>
    </w:p>
    <w:p w14:paraId="135B44A2" w14:textId="77777777" w:rsidR="00E62CA1" w:rsidRDefault="00E62CA1" w:rsidP="7380D81B">
      <w:pPr>
        <w:pStyle w:val="ListParagraph"/>
        <w:spacing w:after="0"/>
        <w:rPr>
          <w:rFonts w:ascii="Arial Nova" w:eastAsia="Arial Nova" w:hAnsi="Arial Nova" w:cs="Arial Nova"/>
        </w:rPr>
      </w:pPr>
    </w:p>
    <w:p w14:paraId="484C327A" w14:textId="77777777" w:rsidR="00E62CA1" w:rsidRDefault="00E62CA1" w:rsidP="7380D81B">
      <w:pPr>
        <w:pStyle w:val="ListParagraph"/>
        <w:spacing w:after="0"/>
        <w:rPr>
          <w:rFonts w:ascii="Arial Nova" w:eastAsia="Arial Nova" w:hAnsi="Arial Nova" w:cs="Arial Nova"/>
        </w:rPr>
      </w:pPr>
    </w:p>
    <w:p w14:paraId="655427C6" w14:textId="77777777" w:rsidR="00E62CA1" w:rsidRDefault="00E62CA1" w:rsidP="7380D81B">
      <w:pPr>
        <w:pStyle w:val="ListParagraph"/>
        <w:spacing w:after="0"/>
        <w:rPr>
          <w:rFonts w:ascii="Arial Nova" w:eastAsia="Arial Nova" w:hAnsi="Arial Nova" w:cs="Arial Nova"/>
        </w:rPr>
      </w:pPr>
    </w:p>
    <w:p w14:paraId="15B35F26" w14:textId="77777777" w:rsidR="00E62CA1" w:rsidRDefault="00E62CA1" w:rsidP="7380D81B">
      <w:pPr>
        <w:pStyle w:val="ListParagraph"/>
        <w:spacing w:after="0"/>
        <w:rPr>
          <w:rFonts w:ascii="Arial Nova" w:eastAsia="Arial Nova" w:hAnsi="Arial Nova" w:cs="Arial Nova"/>
        </w:rPr>
      </w:pPr>
    </w:p>
    <w:p w14:paraId="07B0B64F" w14:textId="77777777" w:rsidR="00E62CA1" w:rsidRDefault="00E62CA1" w:rsidP="7380D81B">
      <w:pPr>
        <w:pStyle w:val="ListParagraph"/>
        <w:spacing w:after="0"/>
        <w:rPr>
          <w:rFonts w:ascii="Arial Nova" w:eastAsia="Arial Nova" w:hAnsi="Arial Nova" w:cs="Arial Nova"/>
        </w:rPr>
      </w:pPr>
    </w:p>
    <w:p w14:paraId="62994C61" w14:textId="77777777" w:rsidR="00E62CA1" w:rsidRDefault="00E62CA1" w:rsidP="7380D81B">
      <w:pPr>
        <w:pStyle w:val="ListParagraph"/>
        <w:spacing w:after="0"/>
        <w:rPr>
          <w:rFonts w:ascii="Arial Nova" w:eastAsia="Arial Nova" w:hAnsi="Arial Nova" w:cs="Arial Nova"/>
        </w:rPr>
      </w:pPr>
    </w:p>
    <w:p w14:paraId="5204DEBA" w14:textId="77777777" w:rsidR="00E62CA1" w:rsidRDefault="00E62CA1" w:rsidP="7380D81B">
      <w:pPr>
        <w:pStyle w:val="ListParagraph"/>
        <w:spacing w:after="0"/>
        <w:rPr>
          <w:rFonts w:ascii="Arial Nova" w:eastAsia="Arial Nova" w:hAnsi="Arial Nova" w:cs="Arial Nova"/>
        </w:rPr>
      </w:pPr>
    </w:p>
    <w:p w14:paraId="2638383F" w14:textId="77777777" w:rsidR="00E62CA1" w:rsidRDefault="00E62CA1" w:rsidP="7380D81B">
      <w:pPr>
        <w:pStyle w:val="ListParagraph"/>
        <w:spacing w:after="0"/>
        <w:rPr>
          <w:rFonts w:ascii="Arial Nova" w:eastAsia="Arial Nova" w:hAnsi="Arial Nova" w:cs="Arial Nova"/>
        </w:rPr>
      </w:pPr>
    </w:p>
    <w:p w14:paraId="0A4CA72E" w14:textId="77777777" w:rsidR="00E62CA1" w:rsidRDefault="00E62CA1" w:rsidP="7380D81B">
      <w:pPr>
        <w:pStyle w:val="ListParagraph"/>
        <w:spacing w:after="0"/>
        <w:rPr>
          <w:rFonts w:ascii="Arial Nova" w:eastAsia="Arial Nova" w:hAnsi="Arial Nova" w:cs="Arial Nova"/>
        </w:rPr>
      </w:pPr>
    </w:p>
    <w:p w14:paraId="21560D70" w14:textId="77777777" w:rsidR="00E62CA1" w:rsidRDefault="00E62CA1" w:rsidP="7380D81B">
      <w:pPr>
        <w:pStyle w:val="ListParagraph"/>
        <w:spacing w:after="0"/>
        <w:rPr>
          <w:rFonts w:ascii="Arial Nova" w:eastAsia="Arial Nova" w:hAnsi="Arial Nova" w:cs="Arial Nova"/>
        </w:rPr>
      </w:pPr>
    </w:p>
    <w:p w14:paraId="3F00BF69" w14:textId="77777777" w:rsidR="00E62CA1" w:rsidRDefault="00E62CA1" w:rsidP="7380D81B">
      <w:pPr>
        <w:pStyle w:val="ListParagraph"/>
        <w:spacing w:after="0"/>
        <w:rPr>
          <w:rFonts w:ascii="Arial Nova" w:eastAsia="Arial Nova" w:hAnsi="Arial Nova" w:cs="Arial Nova"/>
        </w:rPr>
      </w:pPr>
    </w:p>
    <w:p w14:paraId="363AC504" w14:textId="77777777" w:rsidR="00E62CA1" w:rsidRDefault="00E62CA1" w:rsidP="7380D81B">
      <w:pPr>
        <w:pStyle w:val="ListParagraph"/>
        <w:spacing w:after="0"/>
        <w:rPr>
          <w:rFonts w:ascii="Arial Nova" w:eastAsia="Arial Nova" w:hAnsi="Arial Nova" w:cs="Arial Nova"/>
        </w:rPr>
      </w:pPr>
    </w:p>
    <w:p w14:paraId="5F385336" w14:textId="77777777" w:rsidR="00E62CA1" w:rsidRDefault="00E62CA1" w:rsidP="7380D81B">
      <w:pPr>
        <w:pStyle w:val="ListParagraph"/>
        <w:spacing w:after="0"/>
        <w:rPr>
          <w:rFonts w:ascii="Arial Nova" w:eastAsia="Arial Nova" w:hAnsi="Arial Nova" w:cs="Arial Nova"/>
        </w:rPr>
      </w:pPr>
    </w:p>
    <w:p w14:paraId="56026F84" w14:textId="77777777" w:rsidR="00E62CA1" w:rsidRDefault="00E62CA1" w:rsidP="7380D81B">
      <w:pPr>
        <w:pStyle w:val="ListParagraph"/>
        <w:spacing w:after="0"/>
        <w:rPr>
          <w:rFonts w:ascii="Arial Nova" w:eastAsia="Arial Nova" w:hAnsi="Arial Nova" w:cs="Arial Nova"/>
        </w:rPr>
      </w:pPr>
    </w:p>
    <w:p w14:paraId="73ED1439" w14:textId="77777777" w:rsidR="00E62CA1" w:rsidRDefault="00E62CA1" w:rsidP="7380D81B">
      <w:pPr>
        <w:pStyle w:val="ListParagraph"/>
        <w:spacing w:after="0"/>
        <w:rPr>
          <w:rFonts w:ascii="Arial Nova" w:eastAsia="Arial Nova" w:hAnsi="Arial Nova" w:cs="Arial Nova"/>
        </w:rPr>
      </w:pPr>
    </w:p>
    <w:p w14:paraId="1D959053" w14:textId="77777777" w:rsidR="00E62CA1" w:rsidRDefault="00E62CA1" w:rsidP="7380D81B">
      <w:pPr>
        <w:pStyle w:val="ListParagraph"/>
        <w:spacing w:after="0"/>
        <w:rPr>
          <w:rFonts w:ascii="Arial Nova" w:eastAsia="Arial Nova" w:hAnsi="Arial Nova" w:cs="Arial Nova"/>
        </w:rPr>
      </w:pPr>
    </w:p>
    <w:p w14:paraId="46CEBB49" w14:textId="77777777" w:rsidR="00E62CA1" w:rsidRDefault="00E62CA1" w:rsidP="7380D81B">
      <w:pPr>
        <w:pStyle w:val="ListParagraph"/>
        <w:spacing w:after="0"/>
        <w:rPr>
          <w:rFonts w:ascii="Arial Nova" w:eastAsia="Arial Nova" w:hAnsi="Arial Nova" w:cs="Arial Nova"/>
        </w:rPr>
      </w:pPr>
    </w:p>
    <w:p w14:paraId="391AA496" w14:textId="77777777" w:rsidR="00E62CA1" w:rsidRDefault="00E62CA1" w:rsidP="7380D81B">
      <w:pPr>
        <w:pStyle w:val="ListParagraph"/>
        <w:spacing w:after="0"/>
        <w:rPr>
          <w:rFonts w:ascii="Arial Nova" w:eastAsia="Arial Nova" w:hAnsi="Arial Nova" w:cs="Arial Nova"/>
        </w:rPr>
      </w:pPr>
    </w:p>
    <w:p w14:paraId="0F1B9C72" w14:textId="77777777" w:rsidR="00E62CA1" w:rsidRDefault="00E62CA1" w:rsidP="7380D81B">
      <w:pPr>
        <w:pStyle w:val="ListParagraph"/>
        <w:spacing w:after="0"/>
        <w:rPr>
          <w:rFonts w:ascii="Arial Nova" w:eastAsia="Arial Nova" w:hAnsi="Arial Nova" w:cs="Arial Nova"/>
        </w:rPr>
      </w:pPr>
    </w:p>
    <w:p w14:paraId="063361DB" w14:textId="77777777" w:rsidR="00E62CA1" w:rsidRDefault="00E62CA1" w:rsidP="7380D81B">
      <w:pPr>
        <w:pStyle w:val="ListParagraph"/>
        <w:spacing w:after="0"/>
        <w:rPr>
          <w:rFonts w:ascii="Arial Nova" w:eastAsia="Arial Nova" w:hAnsi="Arial Nova" w:cs="Arial Nova"/>
        </w:rPr>
      </w:pPr>
    </w:p>
    <w:p w14:paraId="432C8716" w14:textId="77777777" w:rsidR="00E62CA1" w:rsidRDefault="00E62CA1" w:rsidP="7380D81B">
      <w:pPr>
        <w:pStyle w:val="ListParagraph"/>
        <w:spacing w:after="0"/>
        <w:rPr>
          <w:rFonts w:ascii="Arial Nova" w:eastAsia="Arial Nova" w:hAnsi="Arial Nova" w:cs="Arial Nova"/>
        </w:rPr>
      </w:pPr>
    </w:p>
    <w:p w14:paraId="076C0766" w14:textId="27205B7D" w:rsidR="53253733" w:rsidRDefault="53253733" w:rsidP="004730A1">
      <w:pPr>
        <w:pStyle w:val="ListParagraph"/>
        <w:numPr>
          <w:ilvl w:val="0"/>
          <w:numId w:val="39"/>
        </w:numPr>
        <w:rPr>
          <w:rFonts w:ascii="Arial Nova" w:eastAsia="Arial Nova" w:hAnsi="Arial Nova" w:cs="Arial Nova"/>
        </w:rPr>
      </w:pPr>
      <w:r w:rsidRPr="0934B4A4">
        <w:rPr>
          <w:rFonts w:ascii="Arial Nova" w:eastAsia="Arial Nova" w:hAnsi="Arial Nova" w:cs="Arial Nova"/>
        </w:rPr>
        <w:t>Please describe the staff positions for this project and explain how each role, including the qualifications of staff, is designed to meet the needs of the program’s participants.</w:t>
      </w:r>
    </w:p>
    <w:p w14:paraId="0B4D142D" w14:textId="6DDDFE0A" w:rsidR="0934B4A4" w:rsidRDefault="00C27195" w:rsidP="0934B4A4">
      <w:pPr>
        <w:pStyle w:val="ListParagraph"/>
        <w:spacing w:after="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75648" behindDoc="0" locked="0" layoutInCell="1" allowOverlap="1" wp14:anchorId="37E7CE6D" wp14:editId="7867AEAE">
                <wp:simplePos x="0" y="0"/>
                <wp:positionH relativeFrom="margin">
                  <wp:align>left</wp:align>
                </wp:positionH>
                <wp:positionV relativeFrom="paragraph">
                  <wp:posOffset>196850</wp:posOffset>
                </wp:positionV>
                <wp:extent cx="6068060" cy="6680200"/>
                <wp:effectExtent l="0" t="0" r="27940" b="25400"/>
                <wp:wrapNone/>
                <wp:docPr id="304922487" name="Text Box 3"/>
                <wp:cNvGraphicFramePr/>
                <a:graphic xmlns:a="http://schemas.openxmlformats.org/drawingml/2006/main">
                  <a:graphicData uri="http://schemas.microsoft.com/office/word/2010/wordprocessingShape">
                    <wps:wsp>
                      <wps:cNvSpPr txBox="1"/>
                      <wps:spPr>
                        <a:xfrm>
                          <a:off x="0" y="0"/>
                          <a:ext cx="6068060" cy="6680200"/>
                        </a:xfrm>
                        <a:prstGeom prst="rect">
                          <a:avLst/>
                        </a:prstGeom>
                        <a:solidFill>
                          <a:schemeClr val="lt1"/>
                        </a:solidFill>
                        <a:ln w="6350">
                          <a:solidFill>
                            <a:prstClr val="black"/>
                          </a:solidFill>
                        </a:ln>
                      </wps:spPr>
                      <wps:txbx>
                        <w:txbxContent>
                          <w:p w14:paraId="54741631"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4" style="position:absolute;left:0;text-align:left;margin-left:0;margin-top:15.5pt;width:477.8pt;height:526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" w14:anchorId="37E7CE6D">
                <v:textbox>
                  <w:txbxContent>
                    <w:p w:rsidR="00C27195" w:rsidP="00C27195" w:rsidRDefault="00C27195" w14:paraId="54741631" w14:textId="77777777"/>
                  </w:txbxContent>
                </v:textbox>
                <w10:wrap anchorx="margin"/>
              </v:shape>
            </w:pict>
          </mc:Fallback>
        </mc:AlternateContent>
      </w:r>
    </w:p>
    <w:p w14:paraId="4F48D04A" w14:textId="03584F11" w:rsidR="00C27195" w:rsidRDefault="00C27195" w:rsidP="0934B4A4">
      <w:pPr>
        <w:pStyle w:val="ListParagraph"/>
        <w:spacing w:after="0"/>
        <w:rPr>
          <w:rFonts w:ascii="Arial Nova" w:eastAsia="Arial Nova" w:hAnsi="Arial Nova" w:cs="Arial Nova"/>
        </w:rPr>
      </w:pPr>
    </w:p>
    <w:p w14:paraId="34A00F13" w14:textId="77777777" w:rsidR="00C27195" w:rsidRDefault="00C27195" w:rsidP="0934B4A4">
      <w:pPr>
        <w:pStyle w:val="ListParagraph"/>
        <w:spacing w:after="0"/>
        <w:rPr>
          <w:rFonts w:ascii="Arial Nova" w:eastAsia="Arial Nova" w:hAnsi="Arial Nova" w:cs="Arial Nova"/>
        </w:rPr>
      </w:pPr>
    </w:p>
    <w:p w14:paraId="7169A2CE" w14:textId="77777777" w:rsidR="00C27195" w:rsidRDefault="00C27195" w:rsidP="0934B4A4">
      <w:pPr>
        <w:pStyle w:val="ListParagraph"/>
        <w:spacing w:after="0"/>
        <w:rPr>
          <w:rFonts w:ascii="Arial Nova" w:eastAsia="Arial Nova" w:hAnsi="Arial Nova" w:cs="Arial Nova"/>
        </w:rPr>
      </w:pPr>
    </w:p>
    <w:p w14:paraId="630D0D1A" w14:textId="77777777" w:rsidR="00C27195" w:rsidRDefault="00C27195" w:rsidP="0934B4A4">
      <w:pPr>
        <w:pStyle w:val="ListParagraph"/>
        <w:spacing w:after="0"/>
        <w:rPr>
          <w:rFonts w:ascii="Arial Nova" w:eastAsia="Arial Nova" w:hAnsi="Arial Nova" w:cs="Arial Nova"/>
        </w:rPr>
      </w:pPr>
    </w:p>
    <w:p w14:paraId="0BBAA804" w14:textId="77777777" w:rsidR="00C27195" w:rsidRDefault="00C27195" w:rsidP="0934B4A4">
      <w:pPr>
        <w:pStyle w:val="ListParagraph"/>
        <w:spacing w:after="0"/>
        <w:rPr>
          <w:rFonts w:ascii="Arial Nova" w:eastAsia="Arial Nova" w:hAnsi="Arial Nova" w:cs="Arial Nova"/>
        </w:rPr>
      </w:pPr>
    </w:p>
    <w:p w14:paraId="45A92BB3" w14:textId="77777777" w:rsidR="00C27195" w:rsidRDefault="00C27195" w:rsidP="0934B4A4">
      <w:pPr>
        <w:pStyle w:val="ListParagraph"/>
        <w:spacing w:after="0"/>
        <w:rPr>
          <w:rFonts w:ascii="Arial Nova" w:eastAsia="Arial Nova" w:hAnsi="Arial Nova" w:cs="Arial Nova"/>
        </w:rPr>
      </w:pPr>
    </w:p>
    <w:p w14:paraId="07C8544A" w14:textId="77777777" w:rsidR="00C27195" w:rsidRDefault="00C27195" w:rsidP="0934B4A4">
      <w:pPr>
        <w:pStyle w:val="ListParagraph"/>
        <w:spacing w:after="0"/>
        <w:rPr>
          <w:rFonts w:ascii="Arial Nova" w:eastAsia="Arial Nova" w:hAnsi="Arial Nova" w:cs="Arial Nova"/>
        </w:rPr>
      </w:pPr>
    </w:p>
    <w:p w14:paraId="29C6A88F" w14:textId="77777777" w:rsidR="00C27195" w:rsidRDefault="00C27195" w:rsidP="0934B4A4">
      <w:pPr>
        <w:pStyle w:val="ListParagraph"/>
        <w:spacing w:after="0"/>
        <w:rPr>
          <w:rFonts w:ascii="Arial Nova" w:eastAsia="Arial Nova" w:hAnsi="Arial Nova" w:cs="Arial Nova"/>
        </w:rPr>
      </w:pPr>
    </w:p>
    <w:p w14:paraId="5B9550C7" w14:textId="77777777" w:rsidR="00C27195" w:rsidRDefault="00C27195" w:rsidP="0934B4A4">
      <w:pPr>
        <w:pStyle w:val="ListParagraph"/>
        <w:spacing w:after="0"/>
        <w:rPr>
          <w:rFonts w:ascii="Arial Nova" w:eastAsia="Arial Nova" w:hAnsi="Arial Nova" w:cs="Arial Nova"/>
        </w:rPr>
      </w:pPr>
    </w:p>
    <w:p w14:paraId="26B35001" w14:textId="77777777" w:rsidR="00C27195" w:rsidRDefault="00C27195" w:rsidP="0934B4A4">
      <w:pPr>
        <w:pStyle w:val="ListParagraph"/>
        <w:spacing w:after="0"/>
        <w:rPr>
          <w:rFonts w:ascii="Arial Nova" w:eastAsia="Arial Nova" w:hAnsi="Arial Nova" w:cs="Arial Nova"/>
        </w:rPr>
      </w:pPr>
    </w:p>
    <w:p w14:paraId="4E3D93E1" w14:textId="77777777" w:rsidR="00C27195" w:rsidRDefault="00C27195" w:rsidP="0934B4A4">
      <w:pPr>
        <w:pStyle w:val="ListParagraph"/>
        <w:spacing w:after="0"/>
        <w:rPr>
          <w:rFonts w:ascii="Arial Nova" w:eastAsia="Arial Nova" w:hAnsi="Arial Nova" w:cs="Arial Nova"/>
        </w:rPr>
      </w:pPr>
    </w:p>
    <w:p w14:paraId="7367EEF9" w14:textId="77777777" w:rsidR="00C27195" w:rsidRDefault="00C27195" w:rsidP="0934B4A4">
      <w:pPr>
        <w:pStyle w:val="ListParagraph"/>
        <w:spacing w:after="0"/>
        <w:rPr>
          <w:rFonts w:ascii="Arial Nova" w:eastAsia="Arial Nova" w:hAnsi="Arial Nova" w:cs="Arial Nova"/>
        </w:rPr>
      </w:pPr>
    </w:p>
    <w:p w14:paraId="5AF6B1A9" w14:textId="77777777" w:rsidR="00C27195" w:rsidRDefault="00C27195" w:rsidP="0934B4A4">
      <w:pPr>
        <w:pStyle w:val="ListParagraph"/>
        <w:spacing w:after="0"/>
        <w:rPr>
          <w:rFonts w:ascii="Arial Nova" w:eastAsia="Arial Nova" w:hAnsi="Arial Nova" w:cs="Arial Nova"/>
        </w:rPr>
      </w:pPr>
    </w:p>
    <w:p w14:paraId="41027ECF" w14:textId="77777777" w:rsidR="00C27195" w:rsidRDefault="00C27195" w:rsidP="0934B4A4">
      <w:pPr>
        <w:pStyle w:val="ListParagraph"/>
        <w:spacing w:after="0"/>
        <w:rPr>
          <w:rFonts w:ascii="Arial Nova" w:eastAsia="Arial Nova" w:hAnsi="Arial Nova" w:cs="Arial Nova"/>
        </w:rPr>
      </w:pPr>
    </w:p>
    <w:p w14:paraId="6238751D" w14:textId="77777777" w:rsidR="00C27195" w:rsidRDefault="00C27195" w:rsidP="0934B4A4">
      <w:pPr>
        <w:pStyle w:val="ListParagraph"/>
        <w:spacing w:after="0"/>
        <w:rPr>
          <w:rFonts w:ascii="Arial Nova" w:eastAsia="Arial Nova" w:hAnsi="Arial Nova" w:cs="Arial Nova"/>
        </w:rPr>
      </w:pPr>
    </w:p>
    <w:p w14:paraId="15A9397B" w14:textId="77777777" w:rsidR="00C27195" w:rsidRDefault="00C27195" w:rsidP="0934B4A4">
      <w:pPr>
        <w:pStyle w:val="ListParagraph"/>
        <w:spacing w:after="0"/>
        <w:rPr>
          <w:rFonts w:ascii="Arial Nova" w:eastAsia="Arial Nova" w:hAnsi="Arial Nova" w:cs="Arial Nova"/>
        </w:rPr>
      </w:pPr>
    </w:p>
    <w:p w14:paraId="0DEDBFB9" w14:textId="77777777" w:rsidR="00C27195" w:rsidRDefault="00C27195" w:rsidP="0934B4A4">
      <w:pPr>
        <w:pStyle w:val="ListParagraph"/>
        <w:spacing w:after="0"/>
        <w:rPr>
          <w:rFonts w:ascii="Arial Nova" w:eastAsia="Arial Nova" w:hAnsi="Arial Nova" w:cs="Arial Nova"/>
        </w:rPr>
      </w:pPr>
    </w:p>
    <w:p w14:paraId="707DB361" w14:textId="77777777" w:rsidR="00C27195" w:rsidRDefault="00C27195" w:rsidP="0934B4A4">
      <w:pPr>
        <w:pStyle w:val="ListParagraph"/>
        <w:spacing w:after="0"/>
        <w:rPr>
          <w:rFonts w:ascii="Arial Nova" w:eastAsia="Arial Nova" w:hAnsi="Arial Nova" w:cs="Arial Nova"/>
        </w:rPr>
      </w:pPr>
    </w:p>
    <w:p w14:paraId="371F12DE" w14:textId="77777777" w:rsidR="00C27195" w:rsidRDefault="00C27195" w:rsidP="0934B4A4">
      <w:pPr>
        <w:pStyle w:val="ListParagraph"/>
        <w:spacing w:after="0"/>
        <w:rPr>
          <w:rFonts w:ascii="Arial Nova" w:eastAsia="Arial Nova" w:hAnsi="Arial Nova" w:cs="Arial Nova"/>
        </w:rPr>
      </w:pPr>
    </w:p>
    <w:p w14:paraId="785FBC73" w14:textId="77777777" w:rsidR="00C27195" w:rsidRDefault="00C27195" w:rsidP="0934B4A4">
      <w:pPr>
        <w:pStyle w:val="ListParagraph"/>
        <w:spacing w:after="0"/>
        <w:rPr>
          <w:rFonts w:ascii="Arial Nova" w:eastAsia="Arial Nova" w:hAnsi="Arial Nova" w:cs="Arial Nova"/>
        </w:rPr>
      </w:pPr>
    </w:p>
    <w:p w14:paraId="678A527B" w14:textId="77777777" w:rsidR="00C27195" w:rsidRDefault="00C27195" w:rsidP="0934B4A4">
      <w:pPr>
        <w:pStyle w:val="ListParagraph"/>
        <w:spacing w:after="0"/>
        <w:rPr>
          <w:rFonts w:ascii="Arial Nova" w:eastAsia="Arial Nova" w:hAnsi="Arial Nova" w:cs="Arial Nova"/>
        </w:rPr>
      </w:pPr>
    </w:p>
    <w:p w14:paraId="374BD710" w14:textId="77777777" w:rsidR="00C27195" w:rsidRDefault="00C27195" w:rsidP="0934B4A4">
      <w:pPr>
        <w:pStyle w:val="ListParagraph"/>
        <w:spacing w:after="0"/>
        <w:rPr>
          <w:rFonts w:ascii="Arial Nova" w:eastAsia="Arial Nova" w:hAnsi="Arial Nova" w:cs="Arial Nova"/>
        </w:rPr>
      </w:pPr>
    </w:p>
    <w:p w14:paraId="00DE120C" w14:textId="77777777" w:rsidR="00C27195" w:rsidRDefault="00C27195" w:rsidP="0934B4A4">
      <w:pPr>
        <w:pStyle w:val="ListParagraph"/>
        <w:spacing w:after="0"/>
        <w:rPr>
          <w:rFonts w:ascii="Arial Nova" w:eastAsia="Arial Nova" w:hAnsi="Arial Nova" w:cs="Arial Nova"/>
        </w:rPr>
      </w:pPr>
    </w:p>
    <w:p w14:paraId="25C32A7D" w14:textId="77777777" w:rsidR="00C27195" w:rsidRDefault="00C27195" w:rsidP="0934B4A4">
      <w:pPr>
        <w:pStyle w:val="ListParagraph"/>
        <w:spacing w:after="0"/>
        <w:rPr>
          <w:rFonts w:ascii="Arial Nova" w:eastAsia="Arial Nova" w:hAnsi="Arial Nova" w:cs="Arial Nova"/>
        </w:rPr>
      </w:pPr>
    </w:p>
    <w:p w14:paraId="323465C0" w14:textId="77777777" w:rsidR="00C27195" w:rsidRDefault="00C27195" w:rsidP="0934B4A4">
      <w:pPr>
        <w:pStyle w:val="ListParagraph"/>
        <w:spacing w:after="0"/>
        <w:rPr>
          <w:rFonts w:ascii="Arial Nova" w:eastAsia="Arial Nova" w:hAnsi="Arial Nova" w:cs="Arial Nova"/>
        </w:rPr>
      </w:pPr>
    </w:p>
    <w:p w14:paraId="19A4F8A5" w14:textId="77777777" w:rsidR="00C27195" w:rsidRDefault="00C27195" w:rsidP="0934B4A4">
      <w:pPr>
        <w:pStyle w:val="ListParagraph"/>
        <w:spacing w:after="0"/>
        <w:rPr>
          <w:rFonts w:ascii="Arial Nova" w:eastAsia="Arial Nova" w:hAnsi="Arial Nova" w:cs="Arial Nova"/>
        </w:rPr>
      </w:pPr>
    </w:p>
    <w:p w14:paraId="7D9033DF" w14:textId="77777777" w:rsidR="00C27195" w:rsidRDefault="00C27195" w:rsidP="0934B4A4">
      <w:pPr>
        <w:pStyle w:val="ListParagraph"/>
        <w:spacing w:after="0"/>
        <w:rPr>
          <w:rFonts w:ascii="Arial Nova" w:eastAsia="Arial Nova" w:hAnsi="Arial Nova" w:cs="Arial Nova"/>
        </w:rPr>
      </w:pPr>
    </w:p>
    <w:p w14:paraId="7998C3CB" w14:textId="77777777" w:rsidR="00C27195" w:rsidRDefault="00C27195" w:rsidP="0934B4A4">
      <w:pPr>
        <w:pStyle w:val="ListParagraph"/>
        <w:spacing w:after="0"/>
        <w:rPr>
          <w:rFonts w:ascii="Arial Nova" w:eastAsia="Arial Nova" w:hAnsi="Arial Nova" w:cs="Arial Nova"/>
        </w:rPr>
      </w:pPr>
    </w:p>
    <w:p w14:paraId="28CCE118" w14:textId="77777777" w:rsidR="00C27195" w:rsidRDefault="00C27195" w:rsidP="0934B4A4">
      <w:pPr>
        <w:pStyle w:val="ListParagraph"/>
        <w:spacing w:after="0"/>
        <w:rPr>
          <w:rFonts w:ascii="Arial Nova" w:eastAsia="Arial Nova" w:hAnsi="Arial Nova" w:cs="Arial Nova"/>
        </w:rPr>
      </w:pPr>
    </w:p>
    <w:p w14:paraId="080A74C4" w14:textId="77777777" w:rsidR="00C27195" w:rsidRDefault="00C27195" w:rsidP="0934B4A4">
      <w:pPr>
        <w:pStyle w:val="ListParagraph"/>
        <w:spacing w:after="0"/>
        <w:rPr>
          <w:rFonts w:ascii="Arial Nova" w:eastAsia="Arial Nova" w:hAnsi="Arial Nova" w:cs="Arial Nova"/>
        </w:rPr>
      </w:pPr>
    </w:p>
    <w:p w14:paraId="4DF42BDD" w14:textId="77777777" w:rsidR="00C27195" w:rsidRDefault="00C27195" w:rsidP="0934B4A4">
      <w:pPr>
        <w:pStyle w:val="ListParagraph"/>
        <w:spacing w:after="0"/>
        <w:rPr>
          <w:rFonts w:ascii="Arial Nova" w:eastAsia="Arial Nova" w:hAnsi="Arial Nova" w:cs="Arial Nova"/>
        </w:rPr>
      </w:pPr>
    </w:p>
    <w:p w14:paraId="5A460117" w14:textId="77777777" w:rsidR="00C27195" w:rsidRDefault="00C27195" w:rsidP="0934B4A4">
      <w:pPr>
        <w:pStyle w:val="ListParagraph"/>
        <w:spacing w:after="0"/>
        <w:rPr>
          <w:rFonts w:ascii="Arial Nova" w:eastAsia="Arial Nova" w:hAnsi="Arial Nova" w:cs="Arial Nova"/>
        </w:rPr>
      </w:pPr>
    </w:p>
    <w:p w14:paraId="2BAAE170" w14:textId="77777777" w:rsidR="00C27195" w:rsidRDefault="00C27195" w:rsidP="0934B4A4">
      <w:pPr>
        <w:pStyle w:val="ListParagraph"/>
        <w:spacing w:after="0"/>
        <w:rPr>
          <w:rFonts w:ascii="Arial Nova" w:eastAsia="Arial Nova" w:hAnsi="Arial Nova" w:cs="Arial Nova"/>
        </w:rPr>
      </w:pPr>
    </w:p>
    <w:p w14:paraId="561DD7E2" w14:textId="77777777" w:rsidR="0004136C" w:rsidRPr="0004136C" w:rsidRDefault="0004136C" w:rsidP="0004136C">
      <w:pPr>
        <w:pStyle w:val="ListParagraph"/>
        <w:spacing w:after="0"/>
        <w:ind w:left="1080"/>
        <w:rPr>
          <w:rFonts w:ascii="Arial Nova" w:eastAsia="Arial Nova" w:hAnsi="Arial Nova" w:cs="Arial Nova"/>
        </w:rPr>
      </w:pPr>
    </w:p>
    <w:p w14:paraId="7004F806" w14:textId="169C499C" w:rsidR="00B579A4" w:rsidRPr="00C27195" w:rsidRDefault="00C27195" w:rsidP="00C27195">
      <w:pPr>
        <w:pStyle w:val="ListParagraph"/>
        <w:numPr>
          <w:ilvl w:val="0"/>
          <w:numId w:val="39"/>
        </w:numPr>
        <w:spacing w:after="0"/>
        <w:rPr>
          <w:rFonts w:ascii="Arial Nova" w:eastAsia="Arial Nova" w:hAnsi="Arial Nova" w:cs="Arial Nova"/>
        </w:rPr>
      </w:pPr>
      <w:r>
        <w:rPr>
          <w:noProof/>
        </w:rPr>
        <mc:AlternateContent>
          <mc:Choice Requires="wps">
            <w:drawing>
              <wp:anchor distT="0" distB="0" distL="114300" distR="114300" simplePos="0" relativeHeight="251677696" behindDoc="0" locked="0" layoutInCell="1" allowOverlap="1" wp14:anchorId="582101AF" wp14:editId="7A15AD23">
                <wp:simplePos x="0" y="0"/>
                <wp:positionH relativeFrom="margin">
                  <wp:align>left</wp:align>
                </wp:positionH>
                <wp:positionV relativeFrom="paragraph">
                  <wp:posOffset>196427</wp:posOffset>
                </wp:positionV>
                <wp:extent cx="6068060" cy="7069667"/>
                <wp:effectExtent l="0" t="0" r="27940" b="17145"/>
                <wp:wrapNone/>
                <wp:docPr id="2053272973" name="Text Box 3"/>
                <wp:cNvGraphicFramePr/>
                <a:graphic xmlns:a="http://schemas.openxmlformats.org/drawingml/2006/main">
                  <a:graphicData uri="http://schemas.microsoft.com/office/word/2010/wordprocessingShape">
                    <wps:wsp>
                      <wps:cNvSpPr txBox="1"/>
                      <wps:spPr>
                        <a:xfrm>
                          <a:off x="0" y="0"/>
                          <a:ext cx="6068060" cy="7069667"/>
                        </a:xfrm>
                        <a:prstGeom prst="rect">
                          <a:avLst/>
                        </a:prstGeom>
                        <a:solidFill>
                          <a:schemeClr val="lt1"/>
                        </a:solidFill>
                        <a:ln w="6350">
                          <a:solidFill>
                            <a:prstClr val="black"/>
                          </a:solidFill>
                        </a:ln>
                      </wps:spPr>
                      <wps:txbx>
                        <w:txbxContent>
                          <w:p w14:paraId="3CA53C87"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5" style="position:absolute;left:0;text-align:left;margin-left:0;margin-top:15.45pt;width:477.8pt;height:556.6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" w14:anchorId="582101AF">
                <v:textbox>
                  <w:txbxContent>
                    <w:p w:rsidR="00C27195" w:rsidP="00C27195" w:rsidRDefault="00C27195" w14:paraId="3CA53C87" w14:textId="77777777"/>
                  </w:txbxContent>
                </v:textbox>
                <w10:wrap anchorx="margin"/>
              </v:shape>
            </w:pict>
          </mc:Fallback>
        </mc:AlternateContent>
      </w:r>
      <w:r w:rsidR="00B579A4" w:rsidRPr="382D0A8D">
        <w:rPr>
          <w:rFonts w:ascii="Arial Nova" w:eastAsia="Arial Nova" w:hAnsi="Arial Nova" w:cs="Arial Nova"/>
        </w:rPr>
        <w:t>Provide a clear budget explanation for each budget item and its intended use.</w:t>
      </w:r>
    </w:p>
    <w:p w14:paraId="58CD0C48" w14:textId="14E79361" w:rsidR="00554FCA" w:rsidRDefault="00554FCA" w:rsidP="00554FCA">
      <w:pPr>
        <w:pStyle w:val="ListParagraph"/>
        <w:spacing w:after="120"/>
        <w:ind w:left="1080"/>
        <w:rPr>
          <w:rFonts w:cs="Arial"/>
          <w:color w:val="000000" w:themeColor="text1"/>
        </w:rPr>
      </w:pPr>
    </w:p>
    <w:p w14:paraId="2A8097FE" w14:textId="77777777" w:rsidR="00C27195" w:rsidRDefault="00C27195" w:rsidP="00554FCA">
      <w:pPr>
        <w:pStyle w:val="ListParagraph"/>
        <w:spacing w:after="120"/>
        <w:ind w:left="1080"/>
        <w:rPr>
          <w:rFonts w:cs="Arial"/>
          <w:color w:val="000000" w:themeColor="text1"/>
        </w:rPr>
      </w:pPr>
    </w:p>
    <w:p w14:paraId="01F48444" w14:textId="77777777" w:rsidR="00C27195" w:rsidRDefault="00C27195" w:rsidP="00554FCA">
      <w:pPr>
        <w:pStyle w:val="ListParagraph"/>
        <w:spacing w:after="120"/>
        <w:ind w:left="1080"/>
        <w:rPr>
          <w:rFonts w:cs="Arial"/>
          <w:color w:val="000000" w:themeColor="text1"/>
        </w:rPr>
      </w:pPr>
    </w:p>
    <w:p w14:paraId="5FD7CEF9" w14:textId="77777777" w:rsidR="00C27195" w:rsidRDefault="00C27195" w:rsidP="00554FCA">
      <w:pPr>
        <w:pStyle w:val="ListParagraph"/>
        <w:spacing w:after="120"/>
        <w:ind w:left="1080"/>
        <w:rPr>
          <w:rFonts w:cs="Arial"/>
          <w:color w:val="000000" w:themeColor="text1"/>
        </w:rPr>
      </w:pPr>
    </w:p>
    <w:p w14:paraId="37DCE9B3" w14:textId="77777777" w:rsidR="00C27195" w:rsidRDefault="00C27195" w:rsidP="00554FCA">
      <w:pPr>
        <w:pStyle w:val="ListParagraph"/>
        <w:spacing w:after="120"/>
        <w:ind w:left="1080"/>
        <w:rPr>
          <w:rFonts w:cs="Arial"/>
          <w:color w:val="000000" w:themeColor="text1"/>
        </w:rPr>
      </w:pPr>
    </w:p>
    <w:p w14:paraId="2661114A" w14:textId="77777777" w:rsidR="00C27195" w:rsidRDefault="00C27195" w:rsidP="00554FCA">
      <w:pPr>
        <w:pStyle w:val="ListParagraph"/>
        <w:spacing w:after="120"/>
        <w:ind w:left="1080"/>
        <w:rPr>
          <w:rFonts w:cs="Arial"/>
          <w:color w:val="000000" w:themeColor="text1"/>
        </w:rPr>
      </w:pPr>
    </w:p>
    <w:p w14:paraId="78E26F09" w14:textId="77777777" w:rsidR="00C27195" w:rsidRDefault="00C27195" w:rsidP="00554FCA">
      <w:pPr>
        <w:pStyle w:val="ListParagraph"/>
        <w:spacing w:after="120"/>
        <w:ind w:left="1080"/>
        <w:rPr>
          <w:rFonts w:cs="Arial"/>
          <w:color w:val="000000" w:themeColor="text1"/>
        </w:rPr>
      </w:pPr>
    </w:p>
    <w:p w14:paraId="74AC8DB4" w14:textId="77777777" w:rsidR="00C27195" w:rsidRDefault="00C27195" w:rsidP="00554FCA">
      <w:pPr>
        <w:pStyle w:val="ListParagraph"/>
        <w:spacing w:after="120"/>
        <w:ind w:left="1080"/>
        <w:rPr>
          <w:rFonts w:cs="Arial"/>
          <w:color w:val="000000" w:themeColor="text1"/>
        </w:rPr>
      </w:pPr>
    </w:p>
    <w:p w14:paraId="1AB9DCF7" w14:textId="77777777" w:rsidR="00C27195" w:rsidRDefault="00C27195" w:rsidP="00554FCA">
      <w:pPr>
        <w:pStyle w:val="ListParagraph"/>
        <w:spacing w:after="120"/>
        <w:ind w:left="1080"/>
        <w:rPr>
          <w:rFonts w:cs="Arial"/>
          <w:color w:val="000000" w:themeColor="text1"/>
        </w:rPr>
      </w:pPr>
    </w:p>
    <w:p w14:paraId="366585E2" w14:textId="77777777" w:rsidR="00C27195" w:rsidRDefault="00C27195" w:rsidP="00554FCA">
      <w:pPr>
        <w:pStyle w:val="ListParagraph"/>
        <w:spacing w:after="120"/>
        <w:ind w:left="1080"/>
        <w:rPr>
          <w:rFonts w:cs="Arial"/>
          <w:color w:val="000000" w:themeColor="text1"/>
        </w:rPr>
      </w:pPr>
    </w:p>
    <w:p w14:paraId="4A6B6310" w14:textId="77777777" w:rsidR="00C27195" w:rsidRDefault="00C27195" w:rsidP="00554FCA">
      <w:pPr>
        <w:pStyle w:val="ListParagraph"/>
        <w:spacing w:after="120"/>
        <w:ind w:left="1080"/>
        <w:rPr>
          <w:rFonts w:cs="Arial"/>
          <w:color w:val="000000" w:themeColor="text1"/>
        </w:rPr>
      </w:pPr>
    </w:p>
    <w:p w14:paraId="48C75B71" w14:textId="77777777" w:rsidR="00C27195" w:rsidRDefault="00C27195" w:rsidP="00554FCA">
      <w:pPr>
        <w:pStyle w:val="ListParagraph"/>
        <w:spacing w:after="120"/>
        <w:ind w:left="1080"/>
        <w:rPr>
          <w:rFonts w:cs="Arial"/>
          <w:color w:val="000000" w:themeColor="text1"/>
        </w:rPr>
      </w:pPr>
    </w:p>
    <w:p w14:paraId="165AEF0A" w14:textId="77777777" w:rsidR="00C27195" w:rsidRDefault="00C27195" w:rsidP="00554FCA">
      <w:pPr>
        <w:pStyle w:val="ListParagraph"/>
        <w:spacing w:after="120"/>
        <w:ind w:left="1080"/>
        <w:rPr>
          <w:rFonts w:cs="Arial"/>
          <w:color w:val="000000" w:themeColor="text1"/>
        </w:rPr>
      </w:pPr>
    </w:p>
    <w:p w14:paraId="0EBD8E27" w14:textId="77777777" w:rsidR="00C27195" w:rsidRDefault="00C27195" w:rsidP="00554FCA">
      <w:pPr>
        <w:pStyle w:val="ListParagraph"/>
        <w:spacing w:after="120"/>
        <w:ind w:left="1080"/>
        <w:rPr>
          <w:rFonts w:cs="Arial"/>
          <w:color w:val="000000" w:themeColor="text1"/>
        </w:rPr>
      </w:pPr>
    </w:p>
    <w:p w14:paraId="2A22B21D" w14:textId="77777777" w:rsidR="00C27195" w:rsidRDefault="00C27195" w:rsidP="00554FCA">
      <w:pPr>
        <w:pStyle w:val="ListParagraph"/>
        <w:spacing w:after="120"/>
        <w:ind w:left="1080"/>
        <w:rPr>
          <w:rFonts w:cs="Arial"/>
          <w:color w:val="000000" w:themeColor="text1"/>
        </w:rPr>
      </w:pPr>
    </w:p>
    <w:p w14:paraId="7A634F1A" w14:textId="77777777" w:rsidR="00C27195" w:rsidRDefault="00C27195" w:rsidP="00554FCA">
      <w:pPr>
        <w:pStyle w:val="ListParagraph"/>
        <w:spacing w:after="120"/>
        <w:ind w:left="1080"/>
        <w:rPr>
          <w:rFonts w:cs="Arial"/>
          <w:color w:val="000000" w:themeColor="text1"/>
        </w:rPr>
      </w:pPr>
    </w:p>
    <w:p w14:paraId="4A9EC08E" w14:textId="77777777" w:rsidR="00C27195" w:rsidRDefault="00C27195" w:rsidP="00554FCA">
      <w:pPr>
        <w:pStyle w:val="ListParagraph"/>
        <w:spacing w:after="120"/>
        <w:ind w:left="1080"/>
        <w:rPr>
          <w:rFonts w:cs="Arial"/>
          <w:color w:val="000000" w:themeColor="text1"/>
        </w:rPr>
      </w:pPr>
    </w:p>
    <w:p w14:paraId="1101CD74" w14:textId="77777777" w:rsidR="00C27195" w:rsidRDefault="00C27195" w:rsidP="00554FCA">
      <w:pPr>
        <w:pStyle w:val="ListParagraph"/>
        <w:spacing w:after="120"/>
        <w:ind w:left="1080"/>
        <w:rPr>
          <w:rFonts w:cs="Arial"/>
          <w:color w:val="000000" w:themeColor="text1"/>
        </w:rPr>
      </w:pPr>
    </w:p>
    <w:p w14:paraId="117C8C56" w14:textId="77777777" w:rsidR="00C27195" w:rsidRDefault="00C27195" w:rsidP="00554FCA">
      <w:pPr>
        <w:pStyle w:val="ListParagraph"/>
        <w:spacing w:after="120"/>
        <w:ind w:left="1080"/>
        <w:rPr>
          <w:rFonts w:cs="Arial"/>
          <w:color w:val="000000" w:themeColor="text1"/>
        </w:rPr>
      </w:pPr>
    </w:p>
    <w:p w14:paraId="62BB248E" w14:textId="77777777" w:rsidR="00C27195" w:rsidRDefault="00C27195" w:rsidP="00554FCA">
      <w:pPr>
        <w:pStyle w:val="ListParagraph"/>
        <w:spacing w:after="120"/>
        <w:ind w:left="1080"/>
        <w:rPr>
          <w:rFonts w:cs="Arial"/>
          <w:color w:val="000000" w:themeColor="text1"/>
        </w:rPr>
      </w:pPr>
    </w:p>
    <w:p w14:paraId="160E38AE" w14:textId="77777777" w:rsidR="00C27195" w:rsidRDefault="00C27195" w:rsidP="00554FCA">
      <w:pPr>
        <w:pStyle w:val="ListParagraph"/>
        <w:spacing w:after="120"/>
        <w:ind w:left="1080"/>
        <w:rPr>
          <w:rFonts w:cs="Arial"/>
          <w:color w:val="000000" w:themeColor="text1"/>
        </w:rPr>
      </w:pPr>
    </w:p>
    <w:p w14:paraId="54C3B959" w14:textId="77777777" w:rsidR="00C27195" w:rsidRDefault="00C27195" w:rsidP="00554FCA">
      <w:pPr>
        <w:pStyle w:val="ListParagraph"/>
        <w:spacing w:after="120"/>
        <w:ind w:left="1080"/>
        <w:rPr>
          <w:rFonts w:cs="Arial"/>
          <w:color w:val="000000" w:themeColor="text1"/>
        </w:rPr>
      </w:pPr>
    </w:p>
    <w:p w14:paraId="6A1DA47C" w14:textId="77777777" w:rsidR="00C27195" w:rsidRDefault="00C27195" w:rsidP="00554FCA">
      <w:pPr>
        <w:pStyle w:val="ListParagraph"/>
        <w:spacing w:after="120"/>
        <w:ind w:left="1080"/>
        <w:rPr>
          <w:rFonts w:cs="Arial"/>
          <w:color w:val="000000" w:themeColor="text1"/>
        </w:rPr>
      </w:pPr>
    </w:p>
    <w:p w14:paraId="302D85CB" w14:textId="77777777" w:rsidR="00C27195" w:rsidRDefault="00C27195" w:rsidP="00554FCA">
      <w:pPr>
        <w:pStyle w:val="ListParagraph"/>
        <w:spacing w:after="120"/>
        <w:ind w:left="1080"/>
        <w:rPr>
          <w:rFonts w:cs="Arial"/>
          <w:color w:val="000000" w:themeColor="text1"/>
        </w:rPr>
      </w:pPr>
    </w:p>
    <w:p w14:paraId="0C8CB242" w14:textId="77777777" w:rsidR="00C27195" w:rsidRDefault="00C27195" w:rsidP="00554FCA">
      <w:pPr>
        <w:pStyle w:val="ListParagraph"/>
        <w:spacing w:after="120"/>
        <w:ind w:left="1080"/>
        <w:rPr>
          <w:rFonts w:cs="Arial"/>
          <w:color w:val="000000" w:themeColor="text1"/>
        </w:rPr>
      </w:pPr>
    </w:p>
    <w:p w14:paraId="56483DAC" w14:textId="77777777" w:rsidR="00C27195" w:rsidRDefault="00C27195" w:rsidP="00554FCA">
      <w:pPr>
        <w:pStyle w:val="ListParagraph"/>
        <w:spacing w:after="120"/>
        <w:ind w:left="1080"/>
        <w:rPr>
          <w:rFonts w:cs="Arial"/>
          <w:color w:val="000000" w:themeColor="text1"/>
        </w:rPr>
      </w:pPr>
    </w:p>
    <w:p w14:paraId="4B2680E0" w14:textId="77777777" w:rsidR="00C27195" w:rsidRDefault="00C27195" w:rsidP="00554FCA">
      <w:pPr>
        <w:pStyle w:val="ListParagraph"/>
        <w:spacing w:after="120"/>
        <w:ind w:left="1080"/>
        <w:rPr>
          <w:rFonts w:cs="Arial"/>
          <w:color w:val="000000" w:themeColor="text1"/>
        </w:rPr>
      </w:pPr>
    </w:p>
    <w:p w14:paraId="4CD36B8C" w14:textId="77777777" w:rsidR="00C27195" w:rsidRDefault="00C27195" w:rsidP="00554FCA">
      <w:pPr>
        <w:pStyle w:val="ListParagraph"/>
        <w:spacing w:after="120"/>
        <w:ind w:left="1080"/>
        <w:rPr>
          <w:rFonts w:cs="Arial"/>
          <w:color w:val="000000" w:themeColor="text1"/>
        </w:rPr>
      </w:pPr>
    </w:p>
    <w:p w14:paraId="3B43508B" w14:textId="77777777" w:rsidR="00C27195" w:rsidRDefault="00C27195" w:rsidP="00554FCA">
      <w:pPr>
        <w:pStyle w:val="ListParagraph"/>
        <w:spacing w:after="120"/>
        <w:ind w:left="1080"/>
        <w:rPr>
          <w:rFonts w:cs="Arial"/>
          <w:color w:val="000000" w:themeColor="text1"/>
        </w:rPr>
      </w:pPr>
    </w:p>
    <w:p w14:paraId="5CCC60AD" w14:textId="77777777" w:rsidR="00C27195" w:rsidRDefault="00C27195" w:rsidP="00554FCA">
      <w:pPr>
        <w:pStyle w:val="ListParagraph"/>
        <w:spacing w:after="120"/>
        <w:ind w:left="1080"/>
        <w:rPr>
          <w:rFonts w:cs="Arial"/>
          <w:color w:val="000000" w:themeColor="text1"/>
        </w:rPr>
      </w:pPr>
    </w:p>
    <w:p w14:paraId="1B03A813" w14:textId="77777777" w:rsidR="00C27195" w:rsidRDefault="00C27195" w:rsidP="00554FCA">
      <w:pPr>
        <w:pStyle w:val="ListParagraph"/>
        <w:spacing w:after="120"/>
        <w:ind w:left="1080"/>
        <w:rPr>
          <w:rFonts w:cs="Arial"/>
          <w:color w:val="000000" w:themeColor="text1"/>
        </w:rPr>
      </w:pPr>
    </w:p>
    <w:p w14:paraId="01F401F2" w14:textId="77777777" w:rsidR="00C27195" w:rsidRDefault="00C27195" w:rsidP="00554FCA">
      <w:pPr>
        <w:pStyle w:val="ListParagraph"/>
        <w:spacing w:after="120"/>
        <w:ind w:left="1080"/>
        <w:rPr>
          <w:rFonts w:cs="Arial"/>
          <w:color w:val="000000" w:themeColor="text1"/>
        </w:rPr>
      </w:pPr>
    </w:p>
    <w:p w14:paraId="2C79D6A9" w14:textId="77777777" w:rsidR="00C27195" w:rsidRDefault="00C27195" w:rsidP="00554FCA">
      <w:pPr>
        <w:pStyle w:val="ListParagraph"/>
        <w:spacing w:after="120"/>
        <w:ind w:left="1080"/>
        <w:rPr>
          <w:rFonts w:cs="Arial"/>
          <w:color w:val="000000" w:themeColor="text1"/>
        </w:rPr>
      </w:pPr>
    </w:p>
    <w:p w14:paraId="2826D694" w14:textId="77777777" w:rsidR="00C27195" w:rsidRDefault="00C27195" w:rsidP="00554FCA">
      <w:pPr>
        <w:pStyle w:val="ListParagraph"/>
        <w:spacing w:after="120"/>
        <w:ind w:left="1080"/>
        <w:rPr>
          <w:rFonts w:cs="Arial"/>
          <w:color w:val="000000" w:themeColor="text1"/>
        </w:rPr>
      </w:pPr>
    </w:p>
    <w:p w14:paraId="037B1E7B" w14:textId="77777777" w:rsidR="00C27195" w:rsidRDefault="00C27195" w:rsidP="00554FCA">
      <w:pPr>
        <w:pStyle w:val="ListParagraph"/>
        <w:spacing w:after="120"/>
        <w:ind w:left="1080"/>
        <w:rPr>
          <w:rFonts w:cs="Arial"/>
          <w:color w:val="000000" w:themeColor="text1"/>
        </w:rPr>
      </w:pPr>
    </w:p>
    <w:p w14:paraId="2C127A98" w14:textId="77777777" w:rsidR="00C27195" w:rsidRDefault="00C27195" w:rsidP="00554FCA">
      <w:pPr>
        <w:pStyle w:val="ListParagraph"/>
        <w:spacing w:after="120"/>
        <w:ind w:left="1080"/>
        <w:rPr>
          <w:rFonts w:cs="Arial"/>
          <w:color w:val="000000" w:themeColor="text1"/>
        </w:rPr>
      </w:pPr>
    </w:p>
    <w:p w14:paraId="503CA627" w14:textId="3639164A" w:rsidR="00D9513F" w:rsidRDefault="00C27195" w:rsidP="004730A1">
      <w:pPr>
        <w:pStyle w:val="ListParagraph"/>
        <w:numPr>
          <w:ilvl w:val="0"/>
          <w:numId w:val="39"/>
        </w:numPr>
        <w:spacing w:after="0"/>
        <w:rPr>
          <w:rFonts w:ascii="Arial Nova" w:eastAsia="Arial Nova" w:hAnsi="Arial Nova" w:cs="Arial Nova"/>
          <w:color w:val="000000" w:themeColor="text1"/>
        </w:rPr>
      </w:pPr>
      <w:r>
        <w:rPr>
          <w:rFonts w:ascii="Arial Nova" w:eastAsia="Arial Nova" w:hAnsi="Arial Nova" w:cs="Arial Nova"/>
          <w:noProof/>
        </w:rPr>
        <mc:AlternateContent>
          <mc:Choice Requires="wps">
            <w:drawing>
              <wp:anchor distT="0" distB="0" distL="114300" distR="114300" simplePos="0" relativeHeight="251679744" behindDoc="0" locked="0" layoutInCell="1" allowOverlap="1" wp14:anchorId="28DBD179" wp14:editId="4718E7FA">
                <wp:simplePos x="0" y="0"/>
                <wp:positionH relativeFrom="margin">
                  <wp:align>left</wp:align>
                </wp:positionH>
                <wp:positionV relativeFrom="paragraph">
                  <wp:posOffset>196003</wp:posOffset>
                </wp:positionV>
                <wp:extent cx="6068060" cy="7061200"/>
                <wp:effectExtent l="0" t="0" r="27940" b="25400"/>
                <wp:wrapNone/>
                <wp:docPr id="1002718232" name="Text Box 3"/>
                <wp:cNvGraphicFramePr/>
                <a:graphic xmlns:a="http://schemas.openxmlformats.org/drawingml/2006/main">
                  <a:graphicData uri="http://schemas.microsoft.com/office/word/2010/wordprocessingShape">
                    <wps:wsp>
                      <wps:cNvSpPr txBox="1"/>
                      <wps:spPr>
                        <a:xfrm>
                          <a:off x="0" y="0"/>
                          <a:ext cx="6068060" cy="7061200"/>
                        </a:xfrm>
                        <a:prstGeom prst="rect">
                          <a:avLst/>
                        </a:prstGeom>
                        <a:solidFill>
                          <a:schemeClr val="lt1"/>
                        </a:solidFill>
                        <a:ln w="6350">
                          <a:solidFill>
                            <a:prstClr val="black"/>
                          </a:solidFill>
                        </a:ln>
                      </wps:spPr>
                      <wps:txbx>
                        <w:txbxContent>
                          <w:p w14:paraId="5C5B1691"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6" style="position:absolute;left:0;text-align:left;margin-left:0;margin-top:15.45pt;width:477.8pt;height:556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" w14:anchorId="28DBD179">
                <v:textbox>
                  <w:txbxContent>
                    <w:p w:rsidR="00C27195" w:rsidP="00C27195" w:rsidRDefault="00C27195" w14:paraId="5C5B1691" w14:textId="77777777"/>
                  </w:txbxContent>
                </v:textbox>
                <w10:wrap anchorx="margin"/>
              </v:shape>
            </w:pict>
          </mc:Fallback>
        </mc:AlternateContent>
      </w:r>
      <w:r w:rsidR="00D9513F" w:rsidRPr="24955ED9">
        <w:rPr>
          <w:rFonts w:ascii="Arial Nova" w:eastAsia="Arial Nova" w:hAnsi="Arial Nova" w:cs="Arial Nova"/>
          <w:color w:val="000000" w:themeColor="text1"/>
        </w:rPr>
        <w:t xml:space="preserve">Does your organization </w:t>
      </w:r>
      <w:proofErr w:type="gramStart"/>
      <w:r w:rsidR="00D9513F" w:rsidRPr="24955ED9">
        <w:rPr>
          <w:rFonts w:ascii="Arial Nova" w:eastAsia="Arial Nova" w:hAnsi="Arial Nova" w:cs="Arial Nova"/>
          <w:color w:val="000000" w:themeColor="text1"/>
        </w:rPr>
        <w:t>have the ability to</w:t>
      </w:r>
      <w:proofErr w:type="gramEnd"/>
      <w:r w:rsidR="00D9513F" w:rsidRPr="24955ED9">
        <w:rPr>
          <w:rFonts w:ascii="Arial Nova" w:eastAsia="Arial Nova" w:hAnsi="Arial Nova" w:cs="Arial Nova"/>
          <w:color w:val="000000" w:themeColor="text1"/>
        </w:rPr>
        <w:t xml:space="preserve"> meet the 25% match requirement for funding?</w:t>
      </w:r>
    </w:p>
    <w:p w14:paraId="4727E42F" w14:textId="37B502CC" w:rsidR="1DB7B045" w:rsidRDefault="1DB7B045" w:rsidP="00D9513F">
      <w:pPr>
        <w:shd w:val="clear" w:color="auto" w:fill="FFFFFF" w:themeFill="background1"/>
        <w:spacing w:after="0"/>
        <w:rPr>
          <w:rFonts w:ascii="Arial Nova" w:eastAsia="Arial Nova" w:hAnsi="Arial Nova" w:cs="Arial Nova"/>
          <w:color w:val="000000" w:themeColor="text1"/>
        </w:rPr>
      </w:pPr>
    </w:p>
    <w:p w14:paraId="162AEAFC"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283B58F0"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462F87F1"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2E65A727"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48A9FB0E"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7A20FDD1"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0DA5CE28"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09352A27"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02DC5DC3"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06BBC293"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4629D519"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49B5B1DB"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5555E81F"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0F097639"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6E2641C3"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72356B8A"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66481781"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6E5E2342"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19487023"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02A43A7B"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2BD2FED7"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56496A01"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69A1E94C"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5E5E0D95"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6CFE2866"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321B52D5"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5157A038"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0BDA157C"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1728717D"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7C0123C4"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15E8D36D"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494731E9"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3870818F"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28C16D54" w14:textId="77777777" w:rsidR="00C27195" w:rsidRDefault="00C27195" w:rsidP="00D9513F">
      <w:pPr>
        <w:shd w:val="clear" w:color="auto" w:fill="FFFFFF" w:themeFill="background1"/>
        <w:spacing w:after="0"/>
        <w:rPr>
          <w:rFonts w:ascii="Arial Nova" w:eastAsia="Arial Nova" w:hAnsi="Arial Nova" w:cs="Arial Nova"/>
          <w:color w:val="000000" w:themeColor="text1"/>
        </w:rPr>
      </w:pPr>
    </w:p>
    <w:p w14:paraId="572DBDD0" w14:textId="77777777" w:rsidR="00C27195" w:rsidRPr="00D9513F" w:rsidRDefault="00C27195" w:rsidP="00D9513F">
      <w:pPr>
        <w:shd w:val="clear" w:color="auto" w:fill="FFFFFF" w:themeFill="background1"/>
        <w:spacing w:after="0"/>
        <w:rPr>
          <w:rFonts w:ascii="Arial Nova" w:eastAsia="Arial Nova" w:hAnsi="Arial Nova" w:cs="Arial Nova"/>
          <w:color w:val="000000" w:themeColor="text1"/>
        </w:rPr>
      </w:pPr>
    </w:p>
    <w:p w14:paraId="1641F0C9" w14:textId="73CB96BB" w:rsidR="00844385" w:rsidRPr="00844385" w:rsidRDefault="00C27195" w:rsidP="004730A1">
      <w:pPr>
        <w:pStyle w:val="ListParagraph"/>
        <w:numPr>
          <w:ilvl w:val="0"/>
          <w:numId w:val="39"/>
        </w:numPr>
        <w:spacing w:after="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81792" behindDoc="0" locked="0" layoutInCell="1" allowOverlap="1" wp14:anchorId="3D5BC2BF" wp14:editId="64626843">
                <wp:simplePos x="0" y="0"/>
                <wp:positionH relativeFrom="margin">
                  <wp:align>left</wp:align>
                </wp:positionH>
                <wp:positionV relativeFrom="paragraph">
                  <wp:posOffset>1161203</wp:posOffset>
                </wp:positionV>
                <wp:extent cx="6068060" cy="6096000"/>
                <wp:effectExtent l="0" t="0" r="27940" b="19050"/>
                <wp:wrapNone/>
                <wp:docPr id="1993621829" name="Text Box 3"/>
                <wp:cNvGraphicFramePr/>
                <a:graphic xmlns:a="http://schemas.openxmlformats.org/drawingml/2006/main">
                  <a:graphicData uri="http://schemas.microsoft.com/office/word/2010/wordprocessingShape">
                    <wps:wsp>
                      <wps:cNvSpPr txBox="1"/>
                      <wps:spPr>
                        <a:xfrm>
                          <a:off x="0" y="0"/>
                          <a:ext cx="6068060" cy="6096000"/>
                        </a:xfrm>
                        <a:prstGeom prst="rect">
                          <a:avLst/>
                        </a:prstGeom>
                        <a:solidFill>
                          <a:schemeClr val="lt1"/>
                        </a:solidFill>
                        <a:ln w="6350">
                          <a:solidFill>
                            <a:prstClr val="black"/>
                          </a:solidFill>
                        </a:ln>
                      </wps:spPr>
                      <wps:txbx>
                        <w:txbxContent>
                          <w:p w14:paraId="6FE1E857"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7" style="position:absolute;left:0;text-align:left;margin-left:0;margin-top:91.45pt;width:477.8pt;height:480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" w14:anchorId="3D5BC2BF">
                <v:textbox>
                  <w:txbxContent>
                    <w:p w:rsidR="00C27195" w:rsidP="00C27195" w:rsidRDefault="00C27195" w14:paraId="6FE1E857" w14:textId="77777777"/>
                  </w:txbxContent>
                </v:textbox>
                <w10:wrap anchorx="margin"/>
              </v:shape>
            </w:pict>
          </mc:Fallback>
        </mc:AlternateContent>
      </w:r>
      <w:r w:rsidR="00844385" w:rsidRPr="00844385">
        <w:rPr>
          <w:rFonts w:ascii="Arial Nova" w:eastAsia="Arial Nova" w:hAnsi="Arial Nova" w:cs="Arial Nova"/>
        </w:rPr>
        <w:t xml:space="preserve">How will your organization collaborate with housing and healthcare providers? Describe your partnerships. How will your organization collaborate with Law Enforcement and First Responders to support better system integration? This is especially important for SSO-Street Outreach to ensure measures are being </w:t>
      </w:r>
      <w:proofErr w:type="gramStart"/>
      <w:r w:rsidR="00844385" w:rsidRPr="00844385">
        <w:rPr>
          <w:rFonts w:ascii="Arial Nova" w:eastAsia="Arial Nova" w:hAnsi="Arial Nova" w:cs="Arial Nova"/>
        </w:rPr>
        <w:t>made</w:t>
      </w:r>
      <w:proofErr w:type="gramEnd"/>
      <w:r w:rsidR="00844385" w:rsidRPr="00844385">
        <w:rPr>
          <w:rFonts w:ascii="Arial Nova" w:eastAsia="Arial Nova" w:hAnsi="Arial Nova" w:cs="Arial Nova"/>
        </w:rPr>
        <w:t xml:space="preserve"> to support public safety and encampment reduction. Bonus points will be awarded to agencies that submit MOUs or other formal agreements with Healthcare and Housing organizations. </w:t>
      </w:r>
    </w:p>
    <w:p w14:paraId="4F24CFA0" w14:textId="3BCAF2A6" w:rsidR="004A61BF" w:rsidRPr="00C27195" w:rsidRDefault="004A61BF" w:rsidP="00C27195">
      <w:pPr>
        <w:spacing w:after="0"/>
        <w:rPr>
          <w:rFonts w:eastAsiaTheme="minorEastAsia"/>
        </w:rPr>
      </w:pPr>
    </w:p>
    <w:p w14:paraId="3D0E19CE" w14:textId="77777777" w:rsidR="00C27195" w:rsidRDefault="00C27195" w:rsidP="004A61BF">
      <w:pPr>
        <w:pStyle w:val="ListParagraph"/>
        <w:spacing w:after="0"/>
        <w:ind w:left="1440"/>
        <w:rPr>
          <w:rFonts w:eastAsiaTheme="minorEastAsia"/>
        </w:rPr>
      </w:pPr>
    </w:p>
    <w:p w14:paraId="7846875A" w14:textId="77777777" w:rsidR="00C27195" w:rsidRDefault="00C27195" w:rsidP="004A61BF">
      <w:pPr>
        <w:pStyle w:val="ListParagraph"/>
        <w:spacing w:after="0"/>
        <w:ind w:left="1440"/>
        <w:rPr>
          <w:rFonts w:eastAsiaTheme="minorEastAsia"/>
        </w:rPr>
      </w:pPr>
    </w:p>
    <w:p w14:paraId="19BA917A" w14:textId="77777777" w:rsidR="00C27195" w:rsidRDefault="00C27195" w:rsidP="004A61BF">
      <w:pPr>
        <w:pStyle w:val="ListParagraph"/>
        <w:spacing w:after="0"/>
        <w:ind w:left="1440"/>
        <w:rPr>
          <w:rFonts w:eastAsiaTheme="minorEastAsia"/>
        </w:rPr>
      </w:pPr>
    </w:p>
    <w:p w14:paraId="3136E941" w14:textId="77777777" w:rsidR="00C27195" w:rsidRDefault="00C27195" w:rsidP="004A61BF">
      <w:pPr>
        <w:pStyle w:val="ListParagraph"/>
        <w:spacing w:after="0"/>
        <w:ind w:left="1440"/>
        <w:rPr>
          <w:rFonts w:eastAsiaTheme="minorEastAsia"/>
        </w:rPr>
      </w:pPr>
    </w:p>
    <w:p w14:paraId="4DE28DB9" w14:textId="77777777" w:rsidR="00C27195" w:rsidRDefault="00C27195" w:rsidP="004A61BF">
      <w:pPr>
        <w:pStyle w:val="ListParagraph"/>
        <w:spacing w:after="0"/>
        <w:ind w:left="1440"/>
        <w:rPr>
          <w:rFonts w:eastAsiaTheme="minorEastAsia"/>
        </w:rPr>
      </w:pPr>
    </w:p>
    <w:p w14:paraId="1B4CD1E3" w14:textId="77777777" w:rsidR="00C27195" w:rsidRDefault="00C27195" w:rsidP="004A61BF">
      <w:pPr>
        <w:pStyle w:val="ListParagraph"/>
        <w:spacing w:after="0"/>
        <w:ind w:left="1440"/>
        <w:rPr>
          <w:rFonts w:eastAsiaTheme="minorEastAsia"/>
        </w:rPr>
      </w:pPr>
    </w:p>
    <w:p w14:paraId="0035549D" w14:textId="77777777" w:rsidR="00C27195" w:rsidRDefault="00C27195" w:rsidP="004A61BF">
      <w:pPr>
        <w:pStyle w:val="ListParagraph"/>
        <w:spacing w:after="0"/>
        <w:ind w:left="1440"/>
        <w:rPr>
          <w:rFonts w:eastAsiaTheme="minorEastAsia"/>
        </w:rPr>
      </w:pPr>
    </w:p>
    <w:p w14:paraId="0BEE0318" w14:textId="77777777" w:rsidR="00C27195" w:rsidRDefault="00C27195" w:rsidP="004A61BF">
      <w:pPr>
        <w:pStyle w:val="ListParagraph"/>
        <w:spacing w:after="0"/>
        <w:ind w:left="1440"/>
        <w:rPr>
          <w:rFonts w:eastAsiaTheme="minorEastAsia"/>
        </w:rPr>
      </w:pPr>
    </w:p>
    <w:p w14:paraId="3166ABF4" w14:textId="77777777" w:rsidR="00C27195" w:rsidRDefault="00C27195" w:rsidP="004A61BF">
      <w:pPr>
        <w:pStyle w:val="ListParagraph"/>
        <w:spacing w:after="0"/>
        <w:ind w:left="1440"/>
        <w:rPr>
          <w:rFonts w:eastAsiaTheme="minorEastAsia"/>
        </w:rPr>
      </w:pPr>
    </w:p>
    <w:p w14:paraId="786B763D" w14:textId="77777777" w:rsidR="00C27195" w:rsidRDefault="00C27195" w:rsidP="004A61BF">
      <w:pPr>
        <w:pStyle w:val="ListParagraph"/>
        <w:spacing w:after="0"/>
        <w:ind w:left="1440"/>
        <w:rPr>
          <w:rFonts w:eastAsiaTheme="minorEastAsia"/>
        </w:rPr>
      </w:pPr>
    </w:p>
    <w:p w14:paraId="25A5966F" w14:textId="77777777" w:rsidR="00C27195" w:rsidRDefault="00C27195" w:rsidP="004A61BF">
      <w:pPr>
        <w:pStyle w:val="ListParagraph"/>
        <w:spacing w:after="0"/>
        <w:ind w:left="1440"/>
        <w:rPr>
          <w:rFonts w:eastAsiaTheme="minorEastAsia"/>
        </w:rPr>
      </w:pPr>
    </w:p>
    <w:p w14:paraId="0B262F23" w14:textId="77777777" w:rsidR="00C27195" w:rsidRDefault="00C27195" w:rsidP="004A61BF">
      <w:pPr>
        <w:pStyle w:val="ListParagraph"/>
        <w:spacing w:after="0"/>
        <w:ind w:left="1440"/>
        <w:rPr>
          <w:rFonts w:eastAsiaTheme="minorEastAsia"/>
        </w:rPr>
      </w:pPr>
    </w:p>
    <w:p w14:paraId="1BAEEBEF" w14:textId="77777777" w:rsidR="00C27195" w:rsidRDefault="00C27195" w:rsidP="004A61BF">
      <w:pPr>
        <w:pStyle w:val="ListParagraph"/>
        <w:spacing w:after="0"/>
        <w:ind w:left="1440"/>
        <w:rPr>
          <w:rFonts w:eastAsiaTheme="minorEastAsia"/>
        </w:rPr>
      </w:pPr>
    </w:p>
    <w:p w14:paraId="66F7522F" w14:textId="77777777" w:rsidR="00C27195" w:rsidRDefault="00C27195" w:rsidP="004A61BF">
      <w:pPr>
        <w:pStyle w:val="ListParagraph"/>
        <w:spacing w:after="0"/>
        <w:ind w:left="1440"/>
        <w:rPr>
          <w:rFonts w:eastAsiaTheme="minorEastAsia"/>
        </w:rPr>
      </w:pPr>
    </w:p>
    <w:p w14:paraId="03207701" w14:textId="77777777" w:rsidR="00C27195" w:rsidRDefault="00C27195" w:rsidP="004A61BF">
      <w:pPr>
        <w:pStyle w:val="ListParagraph"/>
        <w:spacing w:after="0"/>
        <w:ind w:left="1440"/>
        <w:rPr>
          <w:rFonts w:eastAsiaTheme="minorEastAsia"/>
        </w:rPr>
      </w:pPr>
    </w:p>
    <w:p w14:paraId="0A0D88D0" w14:textId="77777777" w:rsidR="00C27195" w:rsidRDefault="00C27195" w:rsidP="004A61BF">
      <w:pPr>
        <w:pStyle w:val="ListParagraph"/>
        <w:spacing w:after="0"/>
        <w:ind w:left="1440"/>
        <w:rPr>
          <w:rFonts w:eastAsiaTheme="minorEastAsia"/>
        </w:rPr>
      </w:pPr>
    </w:p>
    <w:p w14:paraId="575999B8" w14:textId="77777777" w:rsidR="00C27195" w:rsidRDefault="00C27195" w:rsidP="004A61BF">
      <w:pPr>
        <w:pStyle w:val="ListParagraph"/>
        <w:spacing w:after="0"/>
        <w:ind w:left="1440"/>
        <w:rPr>
          <w:rFonts w:eastAsiaTheme="minorEastAsia"/>
        </w:rPr>
      </w:pPr>
    </w:p>
    <w:p w14:paraId="5A40B2D9" w14:textId="77777777" w:rsidR="00C27195" w:rsidRDefault="00C27195" w:rsidP="004A61BF">
      <w:pPr>
        <w:pStyle w:val="ListParagraph"/>
        <w:spacing w:after="0"/>
        <w:ind w:left="1440"/>
        <w:rPr>
          <w:rFonts w:eastAsiaTheme="minorEastAsia"/>
        </w:rPr>
      </w:pPr>
    </w:p>
    <w:p w14:paraId="29604B65" w14:textId="77777777" w:rsidR="00C27195" w:rsidRDefault="00C27195" w:rsidP="004A61BF">
      <w:pPr>
        <w:pStyle w:val="ListParagraph"/>
        <w:spacing w:after="0"/>
        <w:ind w:left="1440"/>
        <w:rPr>
          <w:rFonts w:eastAsiaTheme="minorEastAsia"/>
        </w:rPr>
      </w:pPr>
    </w:p>
    <w:p w14:paraId="1FDF596F" w14:textId="77777777" w:rsidR="00C27195" w:rsidRDefault="00C27195" w:rsidP="004A61BF">
      <w:pPr>
        <w:pStyle w:val="ListParagraph"/>
        <w:spacing w:after="0"/>
        <w:ind w:left="1440"/>
        <w:rPr>
          <w:rFonts w:eastAsiaTheme="minorEastAsia"/>
        </w:rPr>
      </w:pPr>
    </w:p>
    <w:p w14:paraId="21554E37" w14:textId="77777777" w:rsidR="00C27195" w:rsidRDefault="00C27195" w:rsidP="004A61BF">
      <w:pPr>
        <w:pStyle w:val="ListParagraph"/>
        <w:spacing w:after="0"/>
        <w:ind w:left="1440"/>
        <w:rPr>
          <w:rFonts w:eastAsiaTheme="minorEastAsia"/>
        </w:rPr>
      </w:pPr>
    </w:p>
    <w:p w14:paraId="6A20B65C" w14:textId="77777777" w:rsidR="00C27195" w:rsidRDefault="00C27195" w:rsidP="004A61BF">
      <w:pPr>
        <w:pStyle w:val="ListParagraph"/>
        <w:spacing w:after="0"/>
        <w:ind w:left="1440"/>
        <w:rPr>
          <w:rFonts w:eastAsiaTheme="minorEastAsia"/>
        </w:rPr>
      </w:pPr>
    </w:p>
    <w:p w14:paraId="2C98724A" w14:textId="77777777" w:rsidR="00C27195" w:rsidRDefault="00C27195" w:rsidP="004A61BF">
      <w:pPr>
        <w:pStyle w:val="ListParagraph"/>
        <w:spacing w:after="0"/>
        <w:ind w:left="1440"/>
        <w:rPr>
          <w:rFonts w:eastAsiaTheme="minorEastAsia"/>
        </w:rPr>
      </w:pPr>
    </w:p>
    <w:p w14:paraId="1AE6A475" w14:textId="77777777" w:rsidR="00C27195" w:rsidRDefault="00C27195" w:rsidP="004A61BF">
      <w:pPr>
        <w:pStyle w:val="ListParagraph"/>
        <w:spacing w:after="0"/>
        <w:ind w:left="1440"/>
        <w:rPr>
          <w:rFonts w:eastAsiaTheme="minorEastAsia"/>
        </w:rPr>
      </w:pPr>
    </w:p>
    <w:p w14:paraId="334BAB2B" w14:textId="77777777" w:rsidR="00C27195" w:rsidRDefault="00C27195" w:rsidP="004A61BF">
      <w:pPr>
        <w:pStyle w:val="ListParagraph"/>
        <w:spacing w:after="0"/>
        <w:ind w:left="1440"/>
        <w:rPr>
          <w:rFonts w:eastAsiaTheme="minorEastAsia"/>
        </w:rPr>
      </w:pPr>
    </w:p>
    <w:p w14:paraId="0552D4E8" w14:textId="77777777" w:rsidR="00C27195" w:rsidRDefault="00C27195" w:rsidP="004A61BF">
      <w:pPr>
        <w:pStyle w:val="ListParagraph"/>
        <w:spacing w:after="0"/>
        <w:ind w:left="1440"/>
        <w:rPr>
          <w:rFonts w:eastAsiaTheme="minorEastAsia"/>
        </w:rPr>
      </w:pPr>
    </w:p>
    <w:p w14:paraId="0903031E" w14:textId="77777777" w:rsidR="00C27195" w:rsidRDefault="00C27195" w:rsidP="004A61BF">
      <w:pPr>
        <w:pStyle w:val="ListParagraph"/>
        <w:spacing w:after="0"/>
        <w:ind w:left="1440"/>
        <w:rPr>
          <w:rFonts w:eastAsiaTheme="minorEastAsia"/>
        </w:rPr>
      </w:pPr>
    </w:p>
    <w:p w14:paraId="7958F4C8" w14:textId="77777777" w:rsidR="00C27195" w:rsidRDefault="00C27195" w:rsidP="004A61BF">
      <w:pPr>
        <w:pStyle w:val="ListParagraph"/>
        <w:spacing w:after="0"/>
        <w:ind w:left="1440"/>
        <w:rPr>
          <w:rFonts w:eastAsiaTheme="minorEastAsia"/>
        </w:rPr>
      </w:pPr>
    </w:p>
    <w:p w14:paraId="58E8FD6D" w14:textId="77777777" w:rsidR="00C27195" w:rsidRDefault="00C27195" w:rsidP="004A61BF">
      <w:pPr>
        <w:pStyle w:val="ListParagraph"/>
        <w:spacing w:after="0"/>
        <w:ind w:left="1440"/>
        <w:rPr>
          <w:rFonts w:eastAsiaTheme="minorEastAsia"/>
        </w:rPr>
      </w:pPr>
    </w:p>
    <w:p w14:paraId="03576A81" w14:textId="14AD4CD7" w:rsidR="5C0257F2" w:rsidRDefault="5C0257F2" w:rsidP="1B366CA0">
      <w:pPr>
        <w:pStyle w:val="ListParagraph"/>
        <w:numPr>
          <w:ilvl w:val="0"/>
          <w:numId w:val="39"/>
        </w:numPr>
        <w:spacing w:after="0"/>
      </w:pPr>
      <w:r w:rsidRPr="1B366CA0">
        <w:rPr>
          <w:rFonts w:ascii="Arial Nova" w:eastAsia="Arial Nova" w:hAnsi="Arial Nova" w:cs="Arial Nova"/>
          <w:color w:val="000000" w:themeColor="text1"/>
        </w:rPr>
        <w:t xml:space="preserve">Please provide evidence of onsite behavioral health treatment support. For outreach programs demonstrate how services will be delivered to those who are unsheltered. Include a letter of agreement with partner or team providing such services. </w:t>
      </w:r>
      <w:r w:rsidRPr="1B366CA0">
        <w:t xml:space="preserve"> </w:t>
      </w:r>
    </w:p>
    <w:p w14:paraId="652DBC6F" w14:textId="739006BE" w:rsidR="76053823" w:rsidRDefault="00C27195" w:rsidP="76053823">
      <w:pPr>
        <w:spacing w:after="0"/>
        <w:ind w:left="72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83840" behindDoc="0" locked="0" layoutInCell="1" allowOverlap="1" wp14:anchorId="775F9F35" wp14:editId="1A002AF8">
                <wp:simplePos x="0" y="0"/>
                <wp:positionH relativeFrom="margin">
                  <wp:align>left</wp:align>
                </wp:positionH>
                <wp:positionV relativeFrom="paragraph">
                  <wp:posOffset>2116</wp:posOffset>
                </wp:positionV>
                <wp:extent cx="6068291" cy="6874933"/>
                <wp:effectExtent l="0" t="0" r="27940" b="21590"/>
                <wp:wrapNone/>
                <wp:docPr id="1119268588" name="Text Box 3"/>
                <wp:cNvGraphicFramePr/>
                <a:graphic xmlns:a="http://schemas.openxmlformats.org/drawingml/2006/main">
                  <a:graphicData uri="http://schemas.microsoft.com/office/word/2010/wordprocessingShape">
                    <wps:wsp>
                      <wps:cNvSpPr txBox="1"/>
                      <wps:spPr>
                        <a:xfrm>
                          <a:off x="0" y="0"/>
                          <a:ext cx="6068291" cy="6874933"/>
                        </a:xfrm>
                        <a:prstGeom prst="rect">
                          <a:avLst/>
                        </a:prstGeom>
                        <a:solidFill>
                          <a:schemeClr val="lt1"/>
                        </a:solidFill>
                        <a:ln w="6350">
                          <a:solidFill>
                            <a:prstClr val="black"/>
                          </a:solidFill>
                        </a:ln>
                      </wps:spPr>
                      <wps:txbx>
                        <w:txbxContent>
                          <w:p w14:paraId="2E46B492"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38" style="position:absolute;left:0;text-align:left;margin-left:0;margin-top:.15pt;width:477.8pt;height:541.3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" w14:anchorId="775F9F35">
                <v:textbox>
                  <w:txbxContent>
                    <w:p w:rsidR="00C27195" w:rsidP="00C27195" w:rsidRDefault="00C27195" w14:paraId="2E46B492" w14:textId="77777777"/>
                  </w:txbxContent>
                </v:textbox>
                <w10:wrap anchorx="margin"/>
              </v:shape>
            </w:pict>
          </mc:Fallback>
        </mc:AlternateContent>
      </w:r>
    </w:p>
    <w:p w14:paraId="61F2C99F" w14:textId="77777777" w:rsidR="00C27195" w:rsidRDefault="00C27195" w:rsidP="76053823">
      <w:pPr>
        <w:spacing w:after="0"/>
        <w:ind w:left="720"/>
        <w:rPr>
          <w:rFonts w:ascii="Arial Nova" w:eastAsia="Arial Nova" w:hAnsi="Arial Nova" w:cs="Arial Nova"/>
        </w:rPr>
      </w:pPr>
    </w:p>
    <w:p w14:paraId="0709C589" w14:textId="77777777" w:rsidR="00C27195" w:rsidRDefault="00C27195" w:rsidP="76053823">
      <w:pPr>
        <w:spacing w:after="0"/>
        <w:ind w:left="720"/>
        <w:rPr>
          <w:rFonts w:ascii="Arial Nova" w:eastAsia="Arial Nova" w:hAnsi="Arial Nova" w:cs="Arial Nova"/>
        </w:rPr>
      </w:pPr>
    </w:p>
    <w:p w14:paraId="1AC8786D" w14:textId="77777777" w:rsidR="00C27195" w:rsidRDefault="00C27195" w:rsidP="76053823">
      <w:pPr>
        <w:spacing w:after="0"/>
        <w:ind w:left="720"/>
        <w:rPr>
          <w:rFonts w:ascii="Arial Nova" w:eastAsia="Arial Nova" w:hAnsi="Arial Nova" w:cs="Arial Nova"/>
        </w:rPr>
      </w:pPr>
    </w:p>
    <w:p w14:paraId="56A7C847" w14:textId="77777777" w:rsidR="00C27195" w:rsidRDefault="00C27195" w:rsidP="76053823">
      <w:pPr>
        <w:spacing w:after="0"/>
        <w:ind w:left="720"/>
        <w:rPr>
          <w:rFonts w:ascii="Arial Nova" w:eastAsia="Arial Nova" w:hAnsi="Arial Nova" w:cs="Arial Nova"/>
        </w:rPr>
      </w:pPr>
    </w:p>
    <w:p w14:paraId="0F940A0B" w14:textId="77777777" w:rsidR="00C27195" w:rsidRDefault="00C27195" w:rsidP="76053823">
      <w:pPr>
        <w:spacing w:after="0"/>
        <w:ind w:left="720"/>
        <w:rPr>
          <w:rFonts w:ascii="Arial Nova" w:eastAsia="Arial Nova" w:hAnsi="Arial Nova" w:cs="Arial Nova"/>
        </w:rPr>
      </w:pPr>
    </w:p>
    <w:p w14:paraId="0F9606B3" w14:textId="77777777" w:rsidR="00C27195" w:rsidRDefault="00C27195" w:rsidP="76053823">
      <w:pPr>
        <w:spacing w:after="0"/>
        <w:ind w:left="720"/>
        <w:rPr>
          <w:rFonts w:ascii="Arial Nova" w:eastAsia="Arial Nova" w:hAnsi="Arial Nova" w:cs="Arial Nova"/>
        </w:rPr>
      </w:pPr>
    </w:p>
    <w:p w14:paraId="4E5C58C3" w14:textId="77777777" w:rsidR="00C27195" w:rsidRDefault="00C27195" w:rsidP="76053823">
      <w:pPr>
        <w:spacing w:after="0"/>
        <w:ind w:left="720"/>
        <w:rPr>
          <w:rFonts w:ascii="Arial Nova" w:eastAsia="Arial Nova" w:hAnsi="Arial Nova" w:cs="Arial Nova"/>
        </w:rPr>
      </w:pPr>
    </w:p>
    <w:p w14:paraId="127513D2" w14:textId="77777777" w:rsidR="00C27195" w:rsidRDefault="00C27195" w:rsidP="76053823">
      <w:pPr>
        <w:spacing w:after="0"/>
        <w:ind w:left="720"/>
        <w:rPr>
          <w:rFonts w:ascii="Arial Nova" w:eastAsia="Arial Nova" w:hAnsi="Arial Nova" w:cs="Arial Nova"/>
        </w:rPr>
      </w:pPr>
    </w:p>
    <w:p w14:paraId="20FE0CB9" w14:textId="77777777" w:rsidR="00C27195" w:rsidRDefault="00C27195" w:rsidP="76053823">
      <w:pPr>
        <w:spacing w:after="0"/>
        <w:ind w:left="720"/>
        <w:rPr>
          <w:rFonts w:ascii="Arial Nova" w:eastAsia="Arial Nova" w:hAnsi="Arial Nova" w:cs="Arial Nova"/>
        </w:rPr>
      </w:pPr>
    </w:p>
    <w:p w14:paraId="67DD7D72" w14:textId="77777777" w:rsidR="00C27195" w:rsidRDefault="00C27195" w:rsidP="76053823">
      <w:pPr>
        <w:spacing w:after="0"/>
        <w:ind w:left="720"/>
        <w:rPr>
          <w:rFonts w:ascii="Arial Nova" w:eastAsia="Arial Nova" w:hAnsi="Arial Nova" w:cs="Arial Nova"/>
        </w:rPr>
      </w:pPr>
    </w:p>
    <w:p w14:paraId="3D5B335F" w14:textId="77777777" w:rsidR="00C27195" w:rsidRDefault="00C27195" w:rsidP="76053823">
      <w:pPr>
        <w:spacing w:after="0"/>
        <w:ind w:left="720"/>
        <w:rPr>
          <w:rFonts w:ascii="Arial Nova" w:eastAsia="Arial Nova" w:hAnsi="Arial Nova" w:cs="Arial Nova"/>
        </w:rPr>
      </w:pPr>
    </w:p>
    <w:p w14:paraId="0446FC1A" w14:textId="77777777" w:rsidR="00C27195" w:rsidRDefault="00C27195" w:rsidP="76053823">
      <w:pPr>
        <w:spacing w:after="0"/>
        <w:ind w:left="720"/>
        <w:rPr>
          <w:rFonts w:ascii="Arial Nova" w:eastAsia="Arial Nova" w:hAnsi="Arial Nova" w:cs="Arial Nova"/>
        </w:rPr>
      </w:pPr>
    </w:p>
    <w:p w14:paraId="2BAF6484" w14:textId="77777777" w:rsidR="00C27195" w:rsidRDefault="00C27195" w:rsidP="76053823">
      <w:pPr>
        <w:spacing w:after="0"/>
        <w:ind w:left="720"/>
        <w:rPr>
          <w:rFonts w:ascii="Arial Nova" w:eastAsia="Arial Nova" w:hAnsi="Arial Nova" w:cs="Arial Nova"/>
        </w:rPr>
      </w:pPr>
    </w:p>
    <w:p w14:paraId="3084204D" w14:textId="77777777" w:rsidR="00C27195" w:rsidRDefault="00C27195" w:rsidP="76053823">
      <w:pPr>
        <w:spacing w:after="0"/>
        <w:ind w:left="720"/>
        <w:rPr>
          <w:rFonts w:ascii="Arial Nova" w:eastAsia="Arial Nova" w:hAnsi="Arial Nova" w:cs="Arial Nova"/>
        </w:rPr>
      </w:pPr>
    </w:p>
    <w:p w14:paraId="15DAA272" w14:textId="77777777" w:rsidR="00C27195" w:rsidRDefault="00C27195" w:rsidP="76053823">
      <w:pPr>
        <w:spacing w:after="0"/>
        <w:ind w:left="720"/>
        <w:rPr>
          <w:rFonts w:ascii="Arial Nova" w:eastAsia="Arial Nova" w:hAnsi="Arial Nova" w:cs="Arial Nova"/>
        </w:rPr>
      </w:pPr>
    </w:p>
    <w:p w14:paraId="538618E2" w14:textId="77777777" w:rsidR="00C27195" w:rsidRDefault="00C27195" w:rsidP="76053823">
      <w:pPr>
        <w:spacing w:after="0"/>
        <w:ind w:left="720"/>
        <w:rPr>
          <w:rFonts w:ascii="Arial Nova" w:eastAsia="Arial Nova" w:hAnsi="Arial Nova" w:cs="Arial Nova"/>
        </w:rPr>
      </w:pPr>
    </w:p>
    <w:p w14:paraId="6893285B" w14:textId="77777777" w:rsidR="00C27195" w:rsidRDefault="00C27195" w:rsidP="76053823">
      <w:pPr>
        <w:spacing w:after="0"/>
        <w:ind w:left="720"/>
        <w:rPr>
          <w:rFonts w:ascii="Arial Nova" w:eastAsia="Arial Nova" w:hAnsi="Arial Nova" w:cs="Arial Nova"/>
        </w:rPr>
      </w:pPr>
    </w:p>
    <w:p w14:paraId="7D2E5BDB" w14:textId="77777777" w:rsidR="00C27195" w:rsidRDefault="00C27195" w:rsidP="76053823">
      <w:pPr>
        <w:spacing w:after="0"/>
        <w:ind w:left="720"/>
        <w:rPr>
          <w:rFonts w:ascii="Arial Nova" w:eastAsia="Arial Nova" w:hAnsi="Arial Nova" w:cs="Arial Nova"/>
        </w:rPr>
      </w:pPr>
    </w:p>
    <w:p w14:paraId="30FBD87B" w14:textId="77777777" w:rsidR="00C27195" w:rsidRDefault="00C27195" w:rsidP="76053823">
      <w:pPr>
        <w:spacing w:after="0"/>
        <w:ind w:left="720"/>
        <w:rPr>
          <w:rFonts w:ascii="Arial Nova" w:eastAsia="Arial Nova" w:hAnsi="Arial Nova" w:cs="Arial Nova"/>
        </w:rPr>
      </w:pPr>
    </w:p>
    <w:p w14:paraId="27261D8F" w14:textId="77777777" w:rsidR="00C27195" w:rsidRDefault="00C27195" w:rsidP="76053823">
      <w:pPr>
        <w:spacing w:after="0"/>
        <w:ind w:left="720"/>
        <w:rPr>
          <w:rFonts w:ascii="Arial Nova" w:eastAsia="Arial Nova" w:hAnsi="Arial Nova" w:cs="Arial Nova"/>
        </w:rPr>
      </w:pPr>
    </w:p>
    <w:p w14:paraId="0EACFC02" w14:textId="77777777" w:rsidR="00C27195" w:rsidRDefault="00C27195" w:rsidP="76053823">
      <w:pPr>
        <w:spacing w:after="0"/>
        <w:ind w:left="720"/>
        <w:rPr>
          <w:rFonts w:ascii="Arial Nova" w:eastAsia="Arial Nova" w:hAnsi="Arial Nova" w:cs="Arial Nova"/>
        </w:rPr>
      </w:pPr>
    </w:p>
    <w:p w14:paraId="1EEA5EB3" w14:textId="77777777" w:rsidR="00C27195" w:rsidRDefault="00C27195" w:rsidP="76053823">
      <w:pPr>
        <w:spacing w:after="0"/>
        <w:ind w:left="720"/>
        <w:rPr>
          <w:rFonts w:ascii="Arial Nova" w:eastAsia="Arial Nova" w:hAnsi="Arial Nova" w:cs="Arial Nova"/>
        </w:rPr>
      </w:pPr>
    </w:p>
    <w:p w14:paraId="48AF412B" w14:textId="77777777" w:rsidR="00C27195" w:rsidRDefault="00C27195" w:rsidP="76053823">
      <w:pPr>
        <w:spacing w:after="0"/>
        <w:ind w:left="720"/>
        <w:rPr>
          <w:rFonts w:ascii="Arial Nova" w:eastAsia="Arial Nova" w:hAnsi="Arial Nova" w:cs="Arial Nova"/>
        </w:rPr>
      </w:pPr>
    </w:p>
    <w:p w14:paraId="436C366F" w14:textId="77777777" w:rsidR="00C27195" w:rsidRDefault="00C27195" w:rsidP="76053823">
      <w:pPr>
        <w:spacing w:after="0"/>
        <w:ind w:left="720"/>
        <w:rPr>
          <w:rFonts w:ascii="Arial Nova" w:eastAsia="Arial Nova" w:hAnsi="Arial Nova" w:cs="Arial Nova"/>
        </w:rPr>
      </w:pPr>
    </w:p>
    <w:p w14:paraId="72BAD24A" w14:textId="77777777" w:rsidR="00C27195" w:rsidRDefault="00C27195" w:rsidP="76053823">
      <w:pPr>
        <w:spacing w:after="0"/>
        <w:ind w:left="720"/>
        <w:rPr>
          <w:rFonts w:ascii="Arial Nova" w:eastAsia="Arial Nova" w:hAnsi="Arial Nova" w:cs="Arial Nova"/>
        </w:rPr>
      </w:pPr>
    </w:p>
    <w:p w14:paraId="34B16939" w14:textId="77777777" w:rsidR="00C27195" w:rsidRDefault="00C27195" w:rsidP="76053823">
      <w:pPr>
        <w:spacing w:after="0"/>
        <w:ind w:left="720"/>
        <w:rPr>
          <w:rFonts w:ascii="Arial Nova" w:eastAsia="Arial Nova" w:hAnsi="Arial Nova" w:cs="Arial Nova"/>
        </w:rPr>
      </w:pPr>
    </w:p>
    <w:p w14:paraId="50B7A436" w14:textId="77777777" w:rsidR="00C27195" w:rsidRDefault="00C27195" w:rsidP="76053823">
      <w:pPr>
        <w:spacing w:after="0"/>
        <w:ind w:left="720"/>
        <w:rPr>
          <w:rFonts w:ascii="Arial Nova" w:eastAsia="Arial Nova" w:hAnsi="Arial Nova" w:cs="Arial Nova"/>
        </w:rPr>
      </w:pPr>
    </w:p>
    <w:p w14:paraId="5D539038" w14:textId="77777777" w:rsidR="00C27195" w:rsidRDefault="00C27195" w:rsidP="76053823">
      <w:pPr>
        <w:spacing w:after="0"/>
        <w:ind w:left="720"/>
        <w:rPr>
          <w:rFonts w:ascii="Arial Nova" w:eastAsia="Arial Nova" w:hAnsi="Arial Nova" w:cs="Arial Nova"/>
        </w:rPr>
      </w:pPr>
    </w:p>
    <w:p w14:paraId="01F106FB" w14:textId="77777777" w:rsidR="00C27195" w:rsidRDefault="00C27195" w:rsidP="76053823">
      <w:pPr>
        <w:spacing w:after="0"/>
        <w:ind w:left="720"/>
        <w:rPr>
          <w:rFonts w:ascii="Arial Nova" w:eastAsia="Arial Nova" w:hAnsi="Arial Nova" w:cs="Arial Nova"/>
        </w:rPr>
      </w:pPr>
    </w:p>
    <w:p w14:paraId="67323CF8" w14:textId="77777777" w:rsidR="00C27195" w:rsidRDefault="00C27195" w:rsidP="76053823">
      <w:pPr>
        <w:spacing w:after="0"/>
        <w:ind w:left="720"/>
        <w:rPr>
          <w:rFonts w:ascii="Arial Nova" w:eastAsia="Arial Nova" w:hAnsi="Arial Nova" w:cs="Arial Nova"/>
        </w:rPr>
      </w:pPr>
    </w:p>
    <w:p w14:paraId="4E985B4D" w14:textId="77777777" w:rsidR="00C27195" w:rsidRDefault="00C27195" w:rsidP="76053823">
      <w:pPr>
        <w:spacing w:after="0"/>
        <w:ind w:left="720"/>
        <w:rPr>
          <w:rFonts w:ascii="Arial Nova" w:eastAsia="Arial Nova" w:hAnsi="Arial Nova" w:cs="Arial Nova"/>
        </w:rPr>
      </w:pPr>
    </w:p>
    <w:p w14:paraId="2582FE84" w14:textId="77777777" w:rsidR="00C27195" w:rsidRDefault="00C27195" w:rsidP="76053823">
      <w:pPr>
        <w:spacing w:after="0"/>
        <w:ind w:left="720"/>
        <w:rPr>
          <w:rFonts w:ascii="Arial Nova" w:eastAsia="Arial Nova" w:hAnsi="Arial Nova" w:cs="Arial Nova"/>
        </w:rPr>
      </w:pPr>
    </w:p>
    <w:p w14:paraId="75689529" w14:textId="77777777" w:rsidR="00C27195" w:rsidRDefault="00C27195" w:rsidP="76053823">
      <w:pPr>
        <w:spacing w:after="0"/>
        <w:ind w:left="720"/>
        <w:rPr>
          <w:rFonts w:ascii="Arial Nova" w:eastAsia="Arial Nova" w:hAnsi="Arial Nova" w:cs="Arial Nova"/>
        </w:rPr>
      </w:pPr>
    </w:p>
    <w:p w14:paraId="26E7609F" w14:textId="7259C817" w:rsidR="012AEF69" w:rsidRDefault="012AEF69" w:rsidP="004730A1">
      <w:pPr>
        <w:pStyle w:val="ListParagraph"/>
        <w:numPr>
          <w:ilvl w:val="0"/>
          <w:numId w:val="39"/>
        </w:numPr>
        <w:rPr>
          <w:rFonts w:ascii="Arial Nova" w:eastAsia="Arial Nova" w:hAnsi="Arial Nova" w:cs="Arial Nova"/>
          <w:color w:val="000000" w:themeColor="text1"/>
        </w:rPr>
      </w:pPr>
      <w:r w:rsidRPr="296824A1">
        <w:rPr>
          <w:rFonts w:ascii="Arial Nova" w:eastAsia="Arial Nova" w:hAnsi="Arial Nova" w:cs="Arial Nova"/>
          <w:color w:val="000000" w:themeColor="text1"/>
        </w:rPr>
        <w:t>Program Target Populations: Please select the population(s) that this project intends to serve:</w:t>
      </w:r>
    </w:p>
    <w:tbl>
      <w:tblPr>
        <w:tblStyle w:val="ListTable3-Accent1"/>
        <w:tblW w:w="0" w:type="auto"/>
        <w:tblInd w:w="7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855"/>
        <w:gridCol w:w="1650"/>
      </w:tblGrid>
      <w:tr w:rsidR="296824A1" w14:paraId="2DDE25D4" w14:textId="77777777" w:rsidTr="296824A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6855" w:type="dxa"/>
            <w:tcMar>
              <w:left w:w="105" w:type="dxa"/>
              <w:right w:w="105" w:type="dxa"/>
            </w:tcMar>
          </w:tcPr>
          <w:p w14:paraId="23CDF742" w14:textId="599C000B" w:rsidR="296824A1" w:rsidRDefault="296824A1" w:rsidP="296824A1">
            <w:pPr>
              <w:rPr>
                <w:rFonts w:ascii="Arial Nova" w:eastAsia="Arial Nova" w:hAnsi="Arial Nova" w:cs="Arial Nova"/>
              </w:rPr>
            </w:pPr>
            <w:r w:rsidRPr="296824A1">
              <w:rPr>
                <w:rFonts w:ascii="Arial Nova" w:eastAsia="Arial Nova" w:hAnsi="Arial Nova" w:cs="Arial Nova"/>
                <w:lang w:val="en"/>
              </w:rPr>
              <w:t>Population</w:t>
            </w:r>
          </w:p>
        </w:tc>
        <w:tc>
          <w:tcPr>
            <w:tcW w:w="1650" w:type="dxa"/>
            <w:tcMar>
              <w:left w:w="105" w:type="dxa"/>
              <w:right w:w="105" w:type="dxa"/>
            </w:tcMar>
          </w:tcPr>
          <w:p w14:paraId="2EFDF44A" w14:textId="1637949A" w:rsidR="296824A1" w:rsidRDefault="296824A1" w:rsidP="296824A1">
            <w:pPr>
              <w:cnfStyle w:val="100000000000" w:firstRow="1" w:lastRow="0" w:firstColumn="0" w:lastColumn="0" w:oddVBand="0" w:evenVBand="0" w:oddHBand="0" w:evenHBand="0" w:firstRowFirstColumn="0" w:firstRowLastColumn="0" w:lastRowFirstColumn="0" w:lastRowLastColumn="0"/>
              <w:rPr>
                <w:rFonts w:ascii="Arial Nova" w:eastAsia="Arial Nova" w:hAnsi="Arial Nova" w:cs="Arial Nova"/>
                <w:b w:val="0"/>
                <w:bCs w:val="0"/>
              </w:rPr>
            </w:pPr>
            <w:r w:rsidRPr="296824A1">
              <w:rPr>
                <w:rFonts w:ascii="Arial Nova" w:eastAsia="Arial Nova" w:hAnsi="Arial Nova" w:cs="Arial Nova"/>
              </w:rPr>
              <w:t>Serving?</w:t>
            </w:r>
          </w:p>
        </w:tc>
      </w:tr>
      <w:tr w:rsidR="296824A1" w14:paraId="6434116A" w14:textId="77777777" w:rsidTr="296824A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855" w:type="dxa"/>
            <w:tcBorders>
              <w:top w:val="single" w:sz="6" w:space="0" w:color="172B69" w:themeColor="accent1"/>
              <w:bottom w:val="single" w:sz="6" w:space="0" w:color="172B69" w:themeColor="accent1"/>
            </w:tcBorders>
            <w:tcMar>
              <w:left w:w="105" w:type="dxa"/>
              <w:right w:w="105" w:type="dxa"/>
            </w:tcMar>
          </w:tcPr>
          <w:p w14:paraId="02E6E546" w14:textId="232CEFD5" w:rsidR="296824A1" w:rsidRDefault="296824A1" w:rsidP="296824A1">
            <w:pPr>
              <w:rPr>
                <w:rFonts w:ascii="Arial Nova" w:eastAsia="Arial Nova" w:hAnsi="Arial Nova" w:cs="Arial Nova"/>
              </w:rPr>
            </w:pPr>
            <w:r w:rsidRPr="296824A1">
              <w:rPr>
                <w:rFonts w:ascii="Arial Nova" w:eastAsia="Arial Nova" w:hAnsi="Arial Nova" w:cs="Arial Nova"/>
                <w:b w:val="0"/>
                <w:bCs w:val="0"/>
                <w:lang w:val="en"/>
              </w:rPr>
              <w:t>Units/program dedicated/prioritizes Unsheltered Persons = 3 points</w:t>
            </w:r>
          </w:p>
        </w:tc>
        <w:tc>
          <w:tcPr>
            <w:tcW w:w="1650" w:type="dxa"/>
            <w:tcBorders>
              <w:top w:val="single" w:sz="6" w:space="0" w:color="172B69" w:themeColor="accent1"/>
              <w:bottom w:val="single" w:sz="6" w:space="0" w:color="172B69" w:themeColor="accent1"/>
            </w:tcBorders>
            <w:tcMar>
              <w:left w:w="105" w:type="dxa"/>
              <w:right w:w="105" w:type="dxa"/>
            </w:tcMar>
          </w:tcPr>
          <w:p w14:paraId="27641BF2" w14:textId="10E31220"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Yes </w:t>
            </w:r>
          </w:p>
          <w:p w14:paraId="54FEA02D" w14:textId="00CFACE8"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No </w:t>
            </w:r>
          </w:p>
          <w:p w14:paraId="52C058CC" w14:textId="4C9C3B45"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rPr>
            </w:pPr>
          </w:p>
        </w:tc>
      </w:tr>
      <w:tr w:rsidR="296824A1" w14:paraId="0F72F28E" w14:textId="77777777" w:rsidTr="296824A1">
        <w:trPr>
          <w:trHeight w:val="690"/>
        </w:trPr>
        <w:tc>
          <w:tcPr>
            <w:cnfStyle w:val="001000000000" w:firstRow="0" w:lastRow="0" w:firstColumn="1" w:lastColumn="0" w:oddVBand="0" w:evenVBand="0" w:oddHBand="0" w:evenHBand="0" w:firstRowFirstColumn="0" w:firstRowLastColumn="0" w:lastRowFirstColumn="0" w:lastRowLastColumn="0"/>
            <w:tcW w:w="6855" w:type="dxa"/>
            <w:tcMar>
              <w:left w:w="105" w:type="dxa"/>
              <w:right w:w="105" w:type="dxa"/>
            </w:tcMar>
          </w:tcPr>
          <w:p w14:paraId="7FF7CCEA" w14:textId="4493D3B8" w:rsidR="296824A1" w:rsidRDefault="296824A1" w:rsidP="296824A1">
            <w:pPr>
              <w:rPr>
                <w:rFonts w:ascii="Arial Nova" w:eastAsia="Arial Nova" w:hAnsi="Arial Nova" w:cs="Arial Nova"/>
              </w:rPr>
            </w:pPr>
            <w:r w:rsidRPr="296824A1">
              <w:rPr>
                <w:rFonts w:ascii="Arial Nova" w:eastAsia="Arial Nova" w:hAnsi="Arial Nova" w:cs="Arial Nova"/>
                <w:b w:val="0"/>
                <w:bCs w:val="0"/>
                <w:lang w:val="en"/>
              </w:rPr>
              <w:t>Units/program serve Youth and Young Adults = 1 point</w:t>
            </w:r>
          </w:p>
        </w:tc>
        <w:tc>
          <w:tcPr>
            <w:tcW w:w="1650" w:type="dxa"/>
            <w:tcMar>
              <w:left w:w="105" w:type="dxa"/>
              <w:right w:w="105" w:type="dxa"/>
            </w:tcMar>
          </w:tcPr>
          <w:p w14:paraId="0B903785" w14:textId="168753E7"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Yes </w:t>
            </w:r>
          </w:p>
          <w:p w14:paraId="4629866F" w14:textId="511F3F21"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No </w:t>
            </w:r>
          </w:p>
          <w:p w14:paraId="60EC3686" w14:textId="2455091A"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rPr>
            </w:pPr>
          </w:p>
        </w:tc>
      </w:tr>
      <w:tr w:rsidR="296824A1" w14:paraId="573BA479" w14:textId="77777777" w:rsidTr="296824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55" w:type="dxa"/>
            <w:tcBorders>
              <w:top w:val="single" w:sz="6" w:space="0" w:color="172B69" w:themeColor="accent1"/>
              <w:bottom w:val="single" w:sz="6" w:space="0" w:color="172B69" w:themeColor="accent1"/>
            </w:tcBorders>
            <w:tcMar>
              <w:left w:w="105" w:type="dxa"/>
              <w:right w:w="105" w:type="dxa"/>
            </w:tcMar>
          </w:tcPr>
          <w:p w14:paraId="0826D1DA" w14:textId="406E2A8C" w:rsidR="296824A1" w:rsidRDefault="296824A1" w:rsidP="296824A1">
            <w:pPr>
              <w:rPr>
                <w:rFonts w:ascii="Arial Nova" w:eastAsia="Arial Nova" w:hAnsi="Arial Nova" w:cs="Arial Nova"/>
              </w:rPr>
            </w:pPr>
            <w:r w:rsidRPr="296824A1">
              <w:rPr>
                <w:rFonts w:ascii="Arial Nova" w:eastAsia="Arial Nova" w:hAnsi="Arial Nova" w:cs="Arial Nova"/>
                <w:b w:val="0"/>
                <w:bCs w:val="0"/>
                <w:lang w:val="en"/>
              </w:rPr>
              <w:t>Units/program</w:t>
            </w:r>
            <w:r w:rsidRPr="296824A1">
              <w:rPr>
                <w:rFonts w:ascii="Arial Nova" w:eastAsia="Arial Nova" w:hAnsi="Arial Nova" w:cs="Arial Nova"/>
                <w:b w:val="0"/>
                <w:bCs w:val="0"/>
              </w:rPr>
              <w:t xml:space="preserve"> operates as “Recovery Based” = 3 points</w:t>
            </w:r>
            <w:r w:rsidRPr="296824A1">
              <w:rPr>
                <w:rFonts w:ascii="Arial" w:eastAsia="Arial" w:hAnsi="Arial" w:cs="Arial"/>
                <w:b w:val="0"/>
                <w:bCs w:val="0"/>
              </w:rPr>
              <w:t>  </w:t>
            </w:r>
            <w:r w:rsidRPr="296824A1">
              <w:rPr>
                <w:rFonts w:ascii="Arial Nova" w:eastAsia="Arial Nova" w:hAnsi="Arial Nova" w:cs="Arial Nova"/>
                <w:b w:val="0"/>
                <w:bCs w:val="0"/>
              </w:rPr>
              <w:t> </w:t>
            </w:r>
          </w:p>
        </w:tc>
        <w:tc>
          <w:tcPr>
            <w:tcW w:w="1650" w:type="dxa"/>
            <w:tcBorders>
              <w:top w:val="single" w:sz="6" w:space="0" w:color="172B69" w:themeColor="accent1"/>
              <w:bottom w:val="single" w:sz="6" w:space="0" w:color="172B69" w:themeColor="accent1"/>
            </w:tcBorders>
            <w:tcMar>
              <w:left w:w="105" w:type="dxa"/>
              <w:right w:w="105" w:type="dxa"/>
            </w:tcMar>
          </w:tcPr>
          <w:p w14:paraId="22646061" w14:textId="3B6F5F30"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Yes </w:t>
            </w:r>
          </w:p>
          <w:p w14:paraId="4EDB13FF" w14:textId="177419F4"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No </w:t>
            </w:r>
          </w:p>
          <w:p w14:paraId="48A3E708" w14:textId="43B1F1DA"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rPr>
            </w:pPr>
          </w:p>
        </w:tc>
      </w:tr>
      <w:tr w:rsidR="296824A1" w14:paraId="191C6F83" w14:textId="77777777" w:rsidTr="296824A1">
        <w:trPr>
          <w:trHeight w:val="300"/>
        </w:trPr>
        <w:tc>
          <w:tcPr>
            <w:cnfStyle w:val="001000000000" w:firstRow="0" w:lastRow="0" w:firstColumn="1" w:lastColumn="0" w:oddVBand="0" w:evenVBand="0" w:oddHBand="0" w:evenHBand="0" w:firstRowFirstColumn="0" w:firstRowLastColumn="0" w:lastRowFirstColumn="0" w:lastRowLastColumn="0"/>
            <w:tcW w:w="6855" w:type="dxa"/>
            <w:tcMar>
              <w:left w:w="105" w:type="dxa"/>
              <w:right w:w="105" w:type="dxa"/>
            </w:tcMar>
          </w:tcPr>
          <w:p w14:paraId="79DBA455" w14:textId="06D81E77" w:rsidR="296824A1" w:rsidRDefault="296824A1" w:rsidP="296824A1">
            <w:pPr>
              <w:rPr>
                <w:rFonts w:ascii="Arial Nova" w:eastAsia="Arial Nova" w:hAnsi="Arial Nova" w:cs="Arial Nova"/>
              </w:rPr>
            </w:pPr>
            <w:r w:rsidRPr="296824A1">
              <w:rPr>
                <w:rFonts w:ascii="Arial Nova" w:eastAsia="Arial Nova" w:hAnsi="Arial Nova" w:cs="Arial Nova"/>
                <w:b w:val="0"/>
                <w:bCs w:val="0"/>
                <w:lang w:val="en"/>
              </w:rPr>
              <w:t>Units/program participants are fleeing Domestic Violence or Sex Trafficking = 1 point</w:t>
            </w:r>
          </w:p>
        </w:tc>
        <w:tc>
          <w:tcPr>
            <w:tcW w:w="1650" w:type="dxa"/>
            <w:tcMar>
              <w:left w:w="105" w:type="dxa"/>
              <w:right w:w="105" w:type="dxa"/>
            </w:tcMar>
          </w:tcPr>
          <w:p w14:paraId="677377E7" w14:textId="588225CD"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Yes </w:t>
            </w:r>
          </w:p>
          <w:p w14:paraId="5048615E" w14:textId="6B5DBAAD"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No </w:t>
            </w:r>
          </w:p>
          <w:p w14:paraId="716F7184" w14:textId="567526BE"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rPr>
            </w:pPr>
          </w:p>
        </w:tc>
      </w:tr>
      <w:tr w:rsidR="296824A1" w14:paraId="0084BD9E" w14:textId="77777777" w:rsidTr="296824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55" w:type="dxa"/>
            <w:tcBorders>
              <w:top w:val="single" w:sz="6" w:space="0" w:color="172B69" w:themeColor="accent1"/>
              <w:bottom w:val="single" w:sz="6" w:space="0" w:color="172B69" w:themeColor="accent1"/>
            </w:tcBorders>
            <w:tcMar>
              <w:left w:w="105" w:type="dxa"/>
              <w:right w:w="105" w:type="dxa"/>
            </w:tcMar>
          </w:tcPr>
          <w:p w14:paraId="0C50BE81" w14:textId="57738403" w:rsidR="296824A1" w:rsidRDefault="296824A1" w:rsidP="296824A1">
            <w:pPr>
              <w:rPr>
                <w:rFonts w:ascii="Arial Nova" w:eastAsia="Arial Nova" w:hAnsi="Arial Nova" w:cs="Arial Nova"/>
              </w:rPr>
            </w:pPr>
            <w:r w:rsidRPr="296824A1">
              <w:rPr>
                <w:rFonts w:ascii="Arial Nova" w:eastAsia="Arial Nova" w:hAnsi="Arial Nova" w:cs="Arial Nova"/>
                <w:b w:val="0"/>
                <w:bCs w:val="0"/>
              </w:rPr>
              <w:t>Units serve Elders, seniors and/or disabled persons = 3 points</w:t>
            </w:r>
          </w:p>
        </w:tc>
        <w:tc>
          <w:tcPr>
            <w:tcW w:w="1650" w:type="dxa"/>
            <w:tcBorders>
              <w:top w:val="single" w:sz="6" w:space="0" w:color="172B69" w:themeColor="accent1"/>
              <w:bottom w:val="single" w:sz="6" w:space="0" w:color="172B69" w:themeColor="accent1"/>
            </w:tcBorders>
            <w:tcMar>
              <w:left w:w="105" w:type="dxa"/>
              <w:right w:w="105" w:type="dxa"/>
            </w:tcMar>
          </w:tcPr>
          <w:p w14:paraId="261705A0" w14:textId="7DAD8330"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Yes </w:t>
            </w:r>
          </w:p>
          <w:p w14:paraId="0CEE042D" w14:textId="152D83C2"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No </w:t>
            </w:r>
          </w:p>
          <w:p w14:paraId="15166F24" w14:textId="6382D7AF" w:rsidR="296824A1" w:rsidRDefault="296824A1" w:rsidP="296824A1">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rPr>
            </w:pPr>
          </w:p>
        </w:tc>
      </w:tr>
      <w:tr w:rsidR="296824A1" w14:paraId="479ED9BC" w14:textId="77777777" w:rsidTr="296824A1">
        <w:trPr>
          <w:trHeight w:val="300"/>
        </w:trPr>
        <w:tc>
          <w:tcPr>
            <w:cnfStyle w:val="001000000000" w:firstRow="0" w:lastRow="0" w:firstColumn="1" w:lastColumn="0" w:oddVBand="0" w:evenVBand="0" w:oddHBand="0" w:evenHBand="0" w:firstRowFirstColumn="0" w:firstRowLastColumn="0" w:lastRowFirstColumn="0" w:lastRowLastColumn="0"/>
            <w:tcW w:w="6855" w:type="dxa"/>
            <w:tcMar>
              <w:left w:w="105" w:type="dxa"/>
              <w:right w:w="105" w:type="dxa"/>
            </w:tcMar>
          </w:tcPr>
          <w:p w14:paraId="26FE6D76" w14:textId="0BA4FB2F" w:rsidR="296824A1" w:rsidRDefault="296824A1" w:rsidP="296824A1">
            <w:pPr>
              <w:rPr>
                <w:rFonts w:ascii="Arial Nova" w:eastAsia="Arial Nova" w:hAnsi="Arial Nova" w:cs="Arial Nova"/>
              </w:rPr>
            </w:pPr>
            <w:r w:rsidRPr="296824A1">
              <w:rPr>
                <w:rFonts w:ascii="Arial Nova" w:eastAsia="Arial Nova" w:hAnsi="Arial Nova" w:cs="Arial Nova"/>
                <w:b w:val="0"/>
                <w:bCs w:val="0"/>
              </w:rPr>
              <w:t>Unit/program serves more than one gender provide and ensures safe single-gender spaces = 1 point</w:t>
            </w:r>
          </w:p>
        </w:tc>
        <w:tc>
          <w:tcPr>
            <w:tcW w:w="1650" w:type="dxa"/>
            <w:tcMar>
              <w:left w:w="105" w:type="dxa"/>
              <w:right w:w="105" w:type="dxa"/>
            </w:tcMar>
          </w:tcPr>
          <w:p w14:paraId="662ED9EC" w14:textId="6080068C"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Yes </w:t>
            </w:r>
          </w:p>
          <w:p w14:paraId="05ED1017" w14:textId="26400F2E"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color w:val="000000" w:themeColor="text1"/>
              </w:rPr>
            </w:pPr>
            <w:r w:rsidRPr="296824A1">
              <w:rPr>
                <w:rFonts w:ascii="MS Gothic" w:eastAsia="MS Gothic" w:hAnsi="MS Gothic" w:cs="MS Gothic"/>
                <w:color w:val="000000" w:themeColor="text1"/>
              </w:rPr>
              <w:t>☐</w:t>
            </w:r>
            <w:r w:rsidRPr="296824A1">
              <w:rPr>
                <w:rFonts w:ascii="Arial Nova" w:eastAsia="Arial Nova" w:hAnsi="Arial Nova" w:cs="Arial Nova"/>
                <w:color w:val="000000" w:themeColor="text1"/>
              </w:rPr>
              <w:t xml:space="preserve"> No </w:t>
            </w:r>
          </w:p>
          <w:p w14:paraId="2D83F559" w14:textId="344A39F6" w:rsidR="296824A1" w:rsidRDefault="296824A1" w:rsidP="296824A1">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rPr>
            </w:pPr>
          </w:p>
        </w:tc>
      </w:tr>
    </w:tbl>
    <w:p w14:paraId="704B17CB" w14:textId="307ADD09" w:rsidR="296824A1" w:rsidRDefault="296824A1" w:rsidP="296824A1">
      <w:pPr>
        <w:spacing w:after="0"/>
        <w:ind w:left="720" w:hanging="360"/>
        <w:rPr>
          <w:rFonts w:ascii="Arial Nova" w:eastAsia="Arial Nova" w:hAnsi="Arial Nova" w:cs="Arial Nova"/>
          <w:color w:val="000000" w:themeColor="text1"/>
        </w:rPr>
      </w:pPr>
    </w:p>
    <w:p w14:paraId="5986F47B" w14:textId="77777777" w:rsidR="00C27195" w:rsidRDefault="00C27195" w:rsidP="296824A1">
      <w:pPr>
        <w:spacing w:after="0"/>
        <w:ind w:left="720" w:hanging="360"/>
        <w:rPr>
          <w:rFonts w:ascii="Arial Nova" w:eastAsia="Arial Nova" w:hAnsi="Arial Nova" w:cs="Arial Nova"/>
          <w:color w:val="000000" w:themeColor="text1"/>
        </w:rPr>
      </w:pPr>
    </w:p>
    <w:p w14:paraId="16979C34" w14:textId="77777777" w:rsidR="00C27195" w:rsidRDefault="00C27195" w:rsidP="296824A1">
      <w:pPr>
        <w:spacing w:after="0"/>
        <w:ind w:left="720" w:hanging="360"/>
        <w:rPr>
          <w:rFonts w:ascii="Arial Nova" w:eastAsia="Arial Nova" w:hAnsi="Arial Nova" w:cs="Arial Nova"/>
          <w:color w:val="000000" w:themeColor="text1"/>
        </w:rPr>
      </w:pPr>
    </w:p>
    <w:p w14:paraId="5BF50280" w14:textId="77777777" w:rsidR="00C27195" w:rsidRDefault="00C27195" w:rsidP="296824A1">
      <w:pPr>
        <w:spacing w:after="0"/>
        <w:ind w:left="720" w:hanging="360"/>
        <w:rPr>
          <w:rFonts w:ascii="Arial Nova" w:eastAsia="Arial Nova" w:hAnsi="Arial Nova" w:cs="Arial Nova"/>
          <w:color w:val="000000" w:themeColor="text1"/>
        </w:rPr>
      </w:pPr>
    </w:p>
    <w:p w14:paraId="25DD482A" w14:textId="77777777" w:rsidR="00C27195" w:rsidRDefault="00C27195" w:rsidP="296824A1">
      <w:pPr>
        <w:spacing w:after="0"/>
        <w:ind w:left="720" w:hanging="360"/>
        <w:rPr>
          <w:rFonts w:ascii="Arial Nova" w:eastAsia="Arial Nova" w:hAnsi="Arial Nova" w:cs="Arial Nova"/>
          <w:color w:val="000000" w:themeColor="text1"/>
        </w:rPr>
      </w:pPr>
    </w:p>
    <w:p w14:paraId="694EFE4F" w14:textId="77777777" w:rsidR="00C27195" w:rsidRDefault="00C27195" w:rsidP="296824A1">
      <w:pPr>
        <w:spacing w:after="0"/>
        <w:ind w:left="720" w:hanging="360"/>
        <w:rPr>
          <w:rFonts w:ascii="Arial Nova" w:eastAsia="Arial Nova" w:hAnsi="Arial Nova" w:cs="Arial Nova"/>
          <w:color w:val="000000" w:themeColor="text1"/>
        </w:rPr>
      </w:pPr>
    </w:p>
    <w:p w14:paraId="4274C559" w14:textId="77777777" w:rsidR="00C27195" w:rsidRDefault="00C27195" w:rsidP="296824A1">
      <w:pPr>
        <w:spacing w:after="0"/>
        <w:ind w:left="720" w:hanging="360"/>
        <w:rPr>
          <w:rFonts w:ascii="Arial Nova" w:eastAsia="Arial Nova" w:hAnsi="Arial Nova" w:cs="Arial Nova"/>
          <w:color w:val="000000" w:themeColor="text1"/>
        </w:rPr>
      </w:pPr>
    </w:p>
    <w:p w14:paraId="5A8EBDC1" w14:textId="77777777" w:rsidR="00C27195" w:rsidRDefault="00C27195" w:rsidP="296824A1">
      <w:pPr>
        <w:spacing w:after="0"/>
        <w:ind w:left="720" w:hanging="360"/>
        <w:rPr>
          <w:rFonts w:ascii="Arial Nova" w:eastAsia="Arial Nova" w:hAnsi="Arial Nova" w:cs="Arial Nova"/>
          <w:color w:val="000000" w:themeColor="text1"/>
        </w:rPr>
      </w:pPr>
    </w:p>
    <w:p w14:paraId="268C5F36" w14:textId="77777777" w:rsidR="00C27195" w:rsidRDefault="00C27195" w:rsidP="296824A1">
      <w:pPr>
        <w:spacing w:after="0"/>
        <w:ind w:left="720" w:hanging="360"/>
        <w:rPr>
          <w:rFonts w:ascii="Arial Nova" w:eastAsia="Arial Nova" w:hAnsi="Arial Nova" w:cs="Arial Nova"/>
          <w:color w:val="000000" w:themeColor="text1"/>
        </w:rPr>
      </w:pPr>
    </w:p>
    <w:p w14:paraId="3B5C74AD" w14:textId="77777777" w:rsidR="00C27195" w:rsidRDefault="00C27195" w:rsidP="296824A1">
      <w:pPr>
        <w:spacing w:after="0"/>
        <w:ind w:left="720" w:hanging="360"/>
        <w:rPr>
          <w:rFonts w:ascii="Arial Nova" w:eastAsia="Arial Nova" w:hAnsi="Arial Nova" w:cs="Arial Nova"/>
          <w:color w:val="000000" w:themeColor="text1"/>
        </w:rPr>
      </w:pPr>
    </w:p>
    <w:p w14:paraId="0B10984F" w14:textId="77777777" w:rsidR="00C27195" w:rsidRDefault="00C27195" w:rsidP="296824A1">
      <w:pPr>
        <w:spacing w:after="0"/>
        <w:ind w:left="720" w:hanging="360"/>
        <w:rPr>
          <w:rFonts w:ascii="Arial Nova" w:eastAsia="Arial Nova" w:hAnsi="Arial Nova" w:cs="Arial Nova"/>
          <w:color w:val="000000" w:themeColor="text1"/>
        </w:rPr>
      </w:pPr>
    </w:p>
    <w:p w14:paraId="50F9A3D8" w14:textId="77777777" w:rsidR="00C27195" w:rsidRDefault="00C27195" w:rsidP="296824A1">
      <w:pPr>
        <w:spacing w:after="0"/>
        <w:ind w:left="720" w:hanging="360"/>
        <w:rPr>
          <w:rFonts w:ascii="Arial Nova" w:eastAsia="Arial Nova" w:hAnsi="Arial Nova" w:cs="Arial Nova"/>
          <w:color w:val="000000" w:themeColor="text1"/>
        </w:rPr>
      </w:pPr>
    </w:p>
    <w:p w14:paraId="78F63EB3" w14:textId="77777777" w:rsidR="00C27195" w:rsidRDefault="00C27195" w:rsidP="296824A1">
      <w:pPr>
        <w:spacing w:after="0"/>
        <w:ind w:left="720" w:hanging="360"/>
        <w:rPr>
          <w:rFonts w:ascii="Arial Nova" w:eastAsia="Arial Nova" w:hAnsi="Arial Nova" w:cs="Arial Nova"/>
          <w:color w:val="000000" w:themeColor="text1"/>
        </w:rPr>
      </w:pPr>
    </w:p>
    <w:p w14:paraId="512D7FB5" w14:textId="77777777" w:rsidR="00C27195" w:rsidRDefault="00C27195" w:rsidP="296824A1">
      <w:pPr>
        <w:spacing w:after="0"/>
        <w:ind w:left="720" w:hanging="360"/>
        <w:rPr>
          <w:rFonts w:ascii="Arial Nova" w:eastAsia="Arial Nova" w:hAnsi="Arial Nova" w:cs="Arial Nova"/>
          <w:color w:val="000000" w:themeColor="text1"/>
        </w:rPr>
      </w:pPr>
    </w:p>
    <w:p w14:paraId="60A3DCA2" w14:textId="77777777" w:rsidR="00C27195" w:rsidRDefault="00C27195" w:rsidP="296824A1">
      <w:pPr>
        <w:spacing w:after="0"/>
        <w:ind w:left="720" w:hanging="360"/>
        <w:rPr>
          <w:rFonts w:ascii="Arial Nova" w:eastAsia="Arial Nova" w:hAnsi="Arial Nova" w:cs="Arial Nova"/>
          <w:color w:val="000000" w:themeColor="text1"/>
        </w:rPr>
      </w:pPr>
    </w:p>
    <w:p w14:paraId="62DA267E" w14:textId="5B00165D" w:rsidR="00AD41DA" w:rsidRDefault="00AD41DA" w:rsidP="00C27195">
      <w:pPr>
        <w:pStyle w:val="Heading1"/>
      </w:pPr>
      <w:bookmarkStart w:id="21" w:name="_Toc214977990"/>
      <w:bookmarkStart w:id="22" w:name="_Toc214993422"/>
      <w:r>
        <w:t>Conflict of Interest</w:t>
      </w:r>
      <w:bookmarkEnd w:id="21"/>
      <w:bookmarkEnd w:id="22"/>
    </w:p>
    <w:p w14:paraId="38605C7B" w14:textId="77777777" w:rsidR="00C27195" w:rsidRDefault="00C27195" w:rsidP="00C27195">
      <w:r>
        <w:t xml:space="preserve">The answers to these questions will be considered but not scored. </w:t>
      </w:r>
    </w:p>
    <w:p w14:paraId="63C8B858" w14:textId="77777777" w:rsidR="00C27195" w:rsidRDefault="00C27195" w:rsidP="00C27195">
      <w:pPr>
        <w:pStyle w:val="ListParagraph"/>
        <w:numPr>
          <w:ilvl w:val="0"/>
          <w:numId w:val="13"/>
        </w:numPr>
        <w:ind w:left="360"/>
      </w:pPr>
      <w:r>
        <w:t>To the best of your knowledge, does your agency currently have any apparent or potential conflict(s) of interest to disclose?</w:t>
      </w:r>
    </w:p>
    <w:p w14:paraId="2654E3C2" w14:textId="77777777" w:rsidR="00C27195" w:rsidRPr="00DE47A6" w:rsidRDefault="00C27195" w:rsidP="00C27195">
      <w:pPr>
        <w:pStyle w:val="ListParagraph"/>
        <w:ind w:left="360"/>
        <w:rPr>
          <w:rFonts w:ascii="Arial Nova" w:eastAsia="Arial Nova" w:hAnsi="Arial Nova" w:cs="Arial Nova"/>
          <w:color w:val="000000" w:themeColor="text1"/>
        </w:rPr>
      </w:pPr>
      <w:r w:rsidRPr="00DE47A6">
        <w:rPr>
          <w:rFonts w:ascii="MS Gothic" w:eastAsia="MS Gothic" w:hAnsi="MS Gothic" w:cs="MS Gothic"/>
          <w:color w:val="000000" w:themeColor="text1"/>
        </w:rPr>
        <w:t>☐</w:t>
      </w:r>
      <w:r w:rsidRPr="00DE47A6">
        <w:rPr>
          <w:rFonts w:ascii="Arial Nova" w:eastAsia="Arial Nova" w:hAnsi="Arial Nova" w:cs="Arial Nova"/>
          <w:color w:val="000000" w:themeColor="text1"/>
        </w:rPr>
        <w:t xml:space="preserve"> Yes </w:t>
      </w:r>
    </w:p>
    <w:p w14:paraId="21B25083" w14:textId="77777777" w:rsidR="00C27195" w:rsidRDefault="00C27195" w:rsidP="00C27195">
      <w:pPr>
        <w:pStyle w:val="ListParagraph"/>
        <w:ind w:left="360"/>
        <w:rPr>
          <w:rFonts w:ascii="Arial Nova" w:eastAsia="Arial Nova" w:hAnsi="Arial Nova" w:cs="Arial Nova"/>
          <w:color w:val="000000" w:themeColor="text1"/>
        </w:rPr>
      </w:pPr>
      <w:r w:rsidRPr="00DE47A6">
        <w:rPr>
          <w:rFonts w:ascii="MS Gothic" w:eastAsia="MS Gothic" w:hAnsi="MS Gothic" w:cs="MS Gothic"/>
          <w:color w:val="000000" w:themeColor="text1"/>
        </w:rPr>
        <w:t>☐</w:t>
      </w:r>
      <w:r w:rsidRPr="00DE47A6">
        <w:rPr>
          <w:rFonts w:ascii="Arial Nova" w:eastAsia="Arial Nova" w:hAnsi="Arial Nova" w:cs="Arial Nova"/>
          <w:color w:val="000000" w:themeColor="text1"/>
        </w:rPr>
        <w:t xml:space="preserve"> No</w:t>
      </w:r>
    </w:p>
    <w:p w14:paraId="50C76C8F" w14:textId="77777777" w:rsidR="00C27195" w:rsidRPr="00DE47A6" w:rsidRDefault="00C27195" w:rsidP="00C27195">
      <w:pPr>
        <w:pStyle w:val="ListParagraph"/>
        <w:ind w:left="360"/>
        <w:rPr>
          <w:rFonts w:ascii="Arial Nova" w:eastAsia="Arial Nova" w:hAnsi="Arial Nova" w:cs="Arial Nova"/>
          <w:color w:val="000000" w:themeColor="text1"/>
        </w:rPr>
      </w:pPr>
      <w:r w:rsidRPr="00DE47A6">
        <w:rPr>
          <w:rFonts w:ascii="MS Gothic" w:eastAsia="MS Gothic" w:hAnsi="MS Gothic" w:cs="MS Gothic"/>
          <w:color w:val="000000" w:themeColor="text1"/>
        </w:rPr>
        <w:t>☐</w:t>
      </w:r>
      <w:r w:rsidRPr="00DE47A6">
        <w:rPr>
          <w:rFonts w:ascii="Arial Nova" w:eastAsia="Arial Nova" w:hAnsi="Arial Nova" w:cs="Arial Nova"/>
          <w:color w:val="000000" w:themeColor="text1"/>
        </w:rPr>
        <w:t xml:space="preserve"> N</w:t>
      </w:r>
      <w:r>
        <w:rPr>
          <w:rFonts w:ascii="Arial Nova" w:eastAsia="Arial Nova" w:hAnsi="Arial Nova" w:cs="Arial Nova"/>
          <w:color w:val="000000" w:themeColor="text1"/>
        </w:rPr>
        <w:t>/A</w:t>
      </w:r>
      <w:r w:rsidRPr="00DE47A6">
        <w:rPr>
          <w:rFonts w:ascii="Arial Nova" w:eastAsia="Arial Nova" w:hAnsi="Arial Nova" w:cs="Arial Nova"/>
          <w:color w:val="000000" w:themeColor="text1"/>
        </w:rPr>
        <w:t> </w:t>
      </w:r>
    </w:p>
    <w:p w14:paraId="0D9C81EB" w14:textId="77777777" w:rsidR="00C27195" w:rsidRDefault="00C27195" w:rsidP="00C27195">
      <w:pPr>
        <w:pStyle w:val="ListParagraph"/>
        <w:numPr>
          <w:ilvl w:val="1"/>
          <w:numId w:val="13"/>
        </w:numPr>
        <w:ind w:left="1080"/>
      </w:pPr>
      <w:r>
        <w:rPr>
          <w:noProof/>
        </w:rPr>
        <mc:AlternateContent>
          <mc:Choice Requires="wps">
            <w:drawing>
              <wp:anchor distT="0" distB="0" distL="114300" distR="114300" simplePos="0" relativeHeight="251685888" behindDoc="0" locked="0" layoutInCell="1" allowOverlap="1" wp14:anchorId="027D9712" wp14:editId="27193A0C">
                <wp:simplePos x="0" y="0"/>
                <wp:positionH relativeFrom="column">
                  <wp:posOffset>-19050</wp:posOffset>
                </wp:positionH>
                <wp:positionV relativeFrom="paragraph">
                  <wp:posOffset>190500</wp:posOffset>
                </wp:positionV>
                <wp:extent cx="5924550" cy="1708150"/>
                <wp:effectExtent l="0" t="0" r="19050" b="25400"/>
                <wp:wrapNone/>
                <wp:docPr id="1138920960" name="Text Box 21"/>
                <wp:cNvGraphicFramePr/>
                <a:graphic xmlns:a="http://schemas.openxmlformats.org/drawingml/2006/main">
                  <a:graphicData uri="http://schemas.microsoft.com/office/word/2010/wordprocessingShape">
                    <wps:wsp>
                      <wps:cNvSpPr txBox="1"/>
                      <wps:spPr>
                        <a:xfrm>
                          <a:off x="0" y="0"/>
                          <a:ext cx="5924550" cy="1708150"/>
                        </a:xfrm>
                        <a:prstGeom prst="rect">
                          <a:avLst/>
                        </a:prstGeom>
                        <a:solidFill>
                          <a:schemeClr val="lt1"/>
                        </a:solidFill>
                        <a:ln w="6350">
                          <a:solidFill>
                            <a:prstClr val="black"/>
                          </a:solidFill>
                        </a:ln>
                      </wps:spPr>
                      <wps:txbx>
                        <w:txbxContent>
                          <w:p w14:paraId="627A72B4"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1" style="position:absolute;left:0;text-align:left;margin-left:-1.5pt;margin-top:15pt;width:466.5pt;height:13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" w14:anchorId="027D9712">
                <v:textbox>
                  <w:txbxContent>
                    <w:p w:rsidR="00C27195" w:rsidP="00C27195" w:rsidRDefault="00C27195" w14:paraId="627A72B4" w14:textId="77777777"/>
                  </w:txbxContent>
                </v:textbox>
              </v:shape>
            </w:pict>
          </mc:Fallback>
        </mc:AlternateContent>
      </w:r>
      <w:r>
        <w:t>If yes, please describe:</w:t>
      </w:r>
    </w:p>
    <w:p w14:paraId="4830D14A" w14:textId="77777777" w:rsidR="00C27195" w:rsidRDefault="00C27195" w:rsidP="00C27195">
      <w:pPr>
        <w:pStyle w:val="ListParagraph"/>
        <w:ind w:left="1080"/>
      </w:pPr>
    </w:p>
    <w:p w14:paraId="13D9D136" w14:textId="77777777" w:rsidR="00C27195" w:rsidRDefault="00C27195" w:rsidP="00C27195">
      <w:pPr>
        <w:pStyle w:val="ListParagraph"/>
        <w:ind w:left="1080"/>
      </w:pPr>
    </w:p>
    <w:p w14:paraId="263BC97A" w14:textId="77777777" w:rsidR="00C27195" w:rsidRDefault="00C27195" w:rsidP="00C27195">
      <w:pPr>
        <w:pStyle w:val="ListParagraph"/>
        <w:ind w:left="1080"/>
      </w:pPr>
    </w:p>
    <w:p w14:paraId="5EAD2463" w14:textId="77777777" w:rsidR="00C27195" w:rsidRDefault="00C27195" w:rsidP="00C27195">
      <w:pPr>
        <w:pStyle w:val="ListParagraph"/>
        <w:ind w:left="1080"/>
      </w:pPr>
    </w:p>
    <w:p w14:paraId="3359C65A" w14:textId="77777777" w:rsidR="00C27195" w:rsidRDefault="00C27195" w:rsidP="00C27195">
      <w:pPr>
        <w:pStyle w:val="ListParagraph"/>
        <w:ind w:left="1080"/>
      </w:pPr>
    </w:p>
    <w:p w14:paraId="161B431D" w14:textId="77777777" w:rsidR="00C27195" w:rsidRDefault="00C27195" w:rsidP="00C27195">
      <w:pPr>
        <w:pStyle w:val="ListParagraph"/>
        <w:ind w:left="1080"/>
      </w:pPr>
    </w:p>
    <w:p w14:paraId="2EEA6FE6" w14:textId="77777777" w:rsidR="00C27195" w:rsidRDefault="00C27195" w:rsidP="00C27195">
      <w:pPr>
        <w:pStyle w:val="ListParagraph"/>
        <w:ind w:left="1080"/>
      </w:pPr>
    </w:p>
    <w:p w14:paraId="72D3A584" w14:textId="77777777" w:rsidR="00C27195" w:rsidRDefault="00C27195" w:rsidP="00C27195">
      <w:pPr>
        <w:pStyle w:val="ListParagraph"/>
        <w:ind w:left="1080"/>
      </w:pPr>
    </w:p>
    <w:p w14:paraId="3C81A66D" w14:textId="77777777" w:rsidR="00C27195" w:rsidRDefault="00C27195" w:rsidP="00C27195">
      <w:pPr>
        <w:pStyle w:val="ListParagraph"/>
        <w:ind w:left="1080"/>
      </w:pPr>
    </w:p>
    <w:p w14:paraId="54DA659C" w14:textId="77777777" w:rsidR="00C27195" w:rsidRDefault="00C27195" w:rsidP="00C27195">
      <w:pPr>
        <w:pStyle w:val="ListParagraph"/>
        <w:numPr>
          <w:ilvl w:val="0"/>
          <w:numId w:val="13"/>
        </w:numPr>
        <w:ind w:left="360"/>
      </w:pPr>
      <w:r>
        <w:t>Have you ever had funding revoked or a contract terminated with KCRHA?</w:t>
      </w:r>
    </w:p>
    <w:p w14:paraId="5978EC7C" w14:textId="77777777" w:rsidR="00C27195" w:rsidRPr="00DE47A6" w:rsidRDefault="00C27195" w:rsidP="00C27195">
      <w:pPr>
        <w:pStyle w:val="ListParagraph"/>
        <w:ind w:left="360"/>
        <w:rPr>
          <w:rFonts w:ascii="Arial Nova" w:eastAsia="Arial Nova" w:hAnsi="Arial Nova" w:cs="Arial Nova"/>
          <w:color w:val="000000" w:themeColor="text1"/>
        </w:rPr>
      </w:pPr>
      <w:r w:rsidRPr="00DE47A6">
        <w:rPr>
          <w:rFonts w:ascii="MS Gothic" w:eastAsia="MS Gothic" w:hAnsi="MS Gothic" w:cs="MS Gothic"/>
          <w:color w:val="000000" w:themeColor="text1"/>
        </w:rPr>
        <w:t>☐</w:t>
      </w:r>
      <w:r w:rsidRPr="00DE47A6">
        <w:rPr>
          <w:rFonts w:ascii="Arial Nova" w:eastAsia="Arial Nova" w:hAnsi="Arial Nova" w:cs="Arial Nova"/>
          <w:color w:val="000000" w:themeColor="text1"/>
        </w:rPr>
        <w:t xml:space="preserve"> Yes </w:t>
      </w:r>
    </w:p>
    <w:p w14:paraId="0F153095" w14:textId="77777777" w:rsidR="00C27195" w:rsidRDefault="00C27195" w:rsidP="00C27195">
      <w:pPr>
        <w:pStyle w:val="ListParagraph"/>
        <w:ind w:left="360"/>
        <w:rPr>
          <w:rFonts w:ascii="Arial Nova" w:eastAsia="Arial Nova" w:hAnsi="Arial Nova" w:cs="Arial Nova"/>
          <w:color w:val="000000" w:themeColor="text1"/>
        </w:rPr>
      </w:pPr>
      <w:r w:rsidRPr="00DE47A6">
        <w:rPr>
          <w:rFonts w:ascii="MS Gothic" w:eastAsia="MS Gothic" w:hAnsi="MS Gothic" w:cs="MS Gothic"/>
          <w:color w:val="000000" w:themeColor="text1"/>
        </w:rPr>
        <w:t>☐</w:t>
      </w:r>
      <w:r w:rsidRPr="00DE47A6">
        <w:rPr>
          <w:rFonts w:ascii="Arial Nova" w:eastAsia="Arial Nova" w:hAnsi="Arial Nova" w:cs="Arial Nova"/>
          <w:color w:val="000000" w:themeColor="text1"/>
        </w:rPr>
        <w:t xml:space="preserve"> No</w:t>
      </w:r>
    </w:p>
    <w:p w14:paraId="3AF58E4F" w14:textId="77777777" w:rsidR="00C27195" w:rsidRPr="00DE47A6" w:rsidRDefault="00C27195" w:rsidP="00C27195">
      <w:pPr>
        <w:pStyle w:val="ListParagraph"/>
        <w:ind w:left="360"/>
        <w:rPr>
          <w:rFonts w:ascii="Arial Nova" w:eastAsia="Arial Nova" w:hAnsi="Arial Nova" w:cs="Arial Nova"/>
          <w:color w:val="000000" w:themeColor="text1"/>
        </w:rPr>
      </w:pPr>
      <w:r w:rsidRPr="00DE47A6">
        <w:rPr>
          <w:rFonts w:ascii="MS Gothic" w:eastAsia="MS Gothic" w:hAnsi="MS Gothic" w:cs="MS Gothic"/>
          <w:color w:val="000000" w:themeColor="text1"/>
        </w:rPr>
        <w:t>☐</w:t>
      </w:r>
      <w:r w:rsidRPr="00DE47A6">
        <w:rPr>
          <w:rFonts w:ascii="Arial Nova" w:eastAsia="Arial Nova" w:hAnsi="Arial Nova" w:cs="Arial Nova"/>
          <w:color w:val="000000" w:themeColor="text1"/>
        </w:rPr>
        <w:t xml:space="preserve"> N</w:t>
      </w:r>
      <w:r>
        <w:rPr>
          <w:rFonts w:ascii="Arial Nova" w:eastAsia="Arial Nova" w:hAnsi="Arial Nova" w:cs="Arial Nova"/>
          <w:color w:val="000000" w:themeColor="text1"/>
        </w:rPr>
        <w:t>/A</w:t>
      </w:r>
      <w:r w:rsidRPr="00DE47A6">
        <w:rPr>
          <w:rFonts w:ascii="Arial Nova" w:eastAsia="Arial Nova" w:hAnsi="Arial Nova" w:cs="Arial Nova"/>
          <w:color w:val="000000" w:themeColor="text1"/>
        </w:rPr>
        <w:t> </w:t>
      </w:r>
    </w:p>
    <w:p w14:paraId="79613FCB" w14:textId="77777777" w:rsidR="00C27195" w:rsidRDefault="00C27195" w:rsidP="00C27195">
      <w:pPr>
        <w:pStyle w:val="ListParagraph"/>
        <w:numPr>
          <w:ilvl w:val="1"/>
          <w:numId w:val="13"/>
        </w:numPr>
        <w:ind w:left="1080"/>
      </w:pPr>
      <w:r>
        <w:t>If yes, what steps have you taken to cure the issue such that it will not be repeated?</w:t>
      </w:r>
    </w:p>
    <w:p w14:paraId="22D93972" w14:textId="77777777" w:rsidR="00C27195" w:rsidRPr="001D65B0" w:rsidRDefault="00C27195" w:rsidP="00C27195">
      <w:pPr>
        <w:pStyle w:val="ListParagraph"/>
        <w:ind w:left="1080"/>
      </w:pPr>
      <w:r>
        <w:rPr>
          <w:noProof/>
        </w:rPr>
        <mc:AlternateContent>
          <mc:Choice Requires="wps">
            <w:drawing>
              <wp:anchor distT="0" distB="0" distL="114300" distR="114300" simplePos="0" relativeHeight="251686912" behindDoc="0" locked="0" layoutInCell="1" allowOverlap="1" wp14:anchorId="0DD4B428" wp14:editId="34102C30">
                <wp:simplePos x="0" y="0"/>
                <wp:positionH relativeFrom="column">
                  <wp:posOffset>0</wp:posOffset>
                </wp:positionH>
                <wp:positionV relativeFrom="paragraph">
                  <wp:posOffset>0</wp:posOffset>
                </wp:positionV>
                <wp:extent cx="5924550" cy="1708150"/>
                <wp:effectExtent l="0" t="0" r="19050" b="25400"/>
                <wp:wrapNone/>
                <wp:docPr id="497234900" name="Text Box 21"/>
                <wp:cNvGraphicFramePr/>
                <a:graphic xmlns:a="http://schemas.openxmlformats.org/drawingml/2006/main">
                  <a:graphicData uri="http://schemas.microsoft.com/office/word/2010/wordprocessingShape">
                    <wps:wsp>
                      <wps:cNvSpPr txBox="1"/>
                      <wps:spPr>
                        <a:xfrm>
                          <a:off x="0" y="0"/>
                          <a:ext cx="5924550" cy="1708150"/>
                        </a:xfrm>
                        <a:prstGeom prst="rect">
                          <a:avLst/>
                        </a:prstGeom>
                        <a:solidFill>
                          <a:schemeClr val="lt1"/>
                        </a:solidFill>
                        <a:ln w="6350">
                          <a:solidFill>
                            <a:prstClr val="black"/>
                          </a:solidFill>
                        </a:ln>
                      </wps:spPr>
                      <wps:txbx>
                        <w:txbxContent>
                          <w:p w14:paraId="2A51D968" w14:textId="77777777" w:rsidR="00C27195" w:rsidRDefault="00C27195" w:rsidP="00C2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40" style="position:absolute;left:0;text-align:left;margin-left:0;margin-top:0;width:466.5pt;height:1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" w14:anchorId="0DD4B428">
                <v:textbox>
                  <w:txbxContent>
                    <w:p w:rsidR="00C27195" w:rsidP="00C27195" w:rsidRDefault="00C27195" w14:paraId="2A51D968" w14:textId="77777777"/>
                  </w:txbxContent>
                </v:textbox>
              </v:shape>
            </w:pict>
          </mc:Fallback>
        </mc:AlternateContent>
      </w:r>
    </w:p>
    <w:p w14:paraId="1D005EDD" w14:textId="2F3D6C8F" w:rsidR="00577BEB" w:rsidRPr="00F35B98" w:rsidRDefault="00577BEB" w:rsidP="00C27195">
      <w:pPr>
        <w:ind w:left="360"/>
      </w:pPr>
    </w:p>
    <w:sectPr w:rsidR="00577BEB" w:rsidRPr="00F35B98" w:rsidSect="001D6AD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252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5780" w14:textId="77777777" w:rsidR="004C72E8" w:rsidRDefault="004C72E8" w:rsidP="00CA50B3">
      <w:pPr>
        <w:spacing w:after="0" w:line="240" w:lineRule="auto"/>
      </w:pPr>
      <w:r>
        <w:separator/>
      </w:r>
    </w:p>
    <w:p w14:paraId="27B2A271" w14:textId="77777777" w:rsidR="004C72E8" w:rsidRDefault="004C72E8"/>
  </w:endnote>
  <w:endnote w:type="continuationSeparator" w:id="0">
    <w:p w14:paraId="494A107F" w14:textId="77777777" w:rsidR="004C72E8" w:rsidRDefault="004C72E8" w:rsidP="00CA50B3">
      <w:pPr>
        <w:spacing w:after="0" w:line="240" w:lineRule="auto"/>
      </w:pPr>
      <w:r>
        <w:continuationSeparator/>
      </w:r>
    </w:p>
    <w:p w14:paraId="3967A1DE" w14:textId="77777777" w:rsidR="004C72E8" w:rsidRDefault="004C72E8"/>
  </w:endnote>
  <w:endnote w:type="continuationNotice" w:id="1">
    <w:p w14:paraId="0507EDAD" w14:textId="77777777" w:rsidR="004C72E8" w:rsidRDefault="004C72E8">
      <w:pPr>
        <w:spacing w:after="0" w:line="240" w:lineRule="auto"/>
      </w:pPr>
    </w:p>
    <w:p w14:paraId="1C35A9E4" w14:textId="77777777" w:rsidR="004C72E8" w:rsidRDefault="004C7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0962" w14:textId="77777777" w:rsidR="00294B73" w:rsidRDefault="0029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CAF3" w14:textId="316E8E2D" w:rsidR="00CA50B3" w:rsidRPr="009B6C12" w:rsidRDefault="00FB0FF3" w:rsidP="25AC60AB">
    <w:pPr>
      <w:pStyle w:val="Heading1"/>
      <w:jc w:val="right"/>
      <w:rPr>
        <w:b w:val="0"/>
        <w:bCs w:val="0"/>
        <w:sz w:val="22"/>
        <w:szCs w:val="22"/>
      </w:rPr>
    </w:pPr>
    <w:r w:rsidRPr="009B6C12">
      <w:rPr>
        <w:noProof/>
        <w:sz w:val="22"/>
        <w:szCs w:val="22"/>
      </w:rPr>
      <mc:AlternateContent>
        <mc:Choice Requires="wps">
          <w:drawing>
            <wp:anchor distT="0" distB="0" distL="114300" distR="114300" simplePos="0" relativeHeight="251658240" behindDoc="0" locked="0" layoutInCell="1" allowOverlap="1" wp14:anchorId="68F2C2D0" wp14:editId="2BFE1C24">
              <wp:simplePos x="0" y="0"/>
              <wp:positionH relativeFrom="margin">
                <wp:align>right</wp:align>
              </wp:positionH>
              <wp:positionV relativeFrom="margin">
                <wp:posOffset>7775575</wp:posOffset>
              </wp:positionV>
              <wp:extent cx="5038344" cy="9144"/>
              <wp:effectExtent l="0" t="0" r="29210" b="29210"/>
              <wp:wrapNone/>
              <wp:docPr id="1141152985" name="Straight Connector 1141152985"/>
              <wp:cNvGraphicFramePr/>
              <a:graphic xmlns:a="http://schemas.openxmlformats.org/drawingml/2006/main">
                <a:graphicData uri="http://schemas.microsoft.com/office/word/2010/wordprocessingShape">
                  <wps:wsp>
                    <wps:cNvCnPr/>
                    <wps:spPr>
                      <a:xfrm>
                        <a:off x="0" y="0"/>
                        <a:ext cx="5038344"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41152985"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 o:spid="_x0000_s1026" strokecolor="#172b69 [3204]" strokeweight=".5pt" from="345.5pt,612.25pt" to="742.2pt,612.95pt" w14:anchorId="565AC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">
              <v:stroke joinstyle="miter"/>
              <w10:wrap anchorx="margin" anchory="margin"/>
            </v:line>
          </w:pict>
        </mc:Fallback>
      </mc:AlternateContent>
    </w:r>
    <w:r w:rsidR="00670CC8">
      <w:rPr>
        <w:noProof/>
        <w:sz w:val="22"/>
        <w:szCs w:val="22"/>
      </w:rPr>
      <w:drawing>
        <wp:anchor distT="0" distB="0" distL="114300" distR="114300" simplePos="0" relativeHeight="251658243" behindDoc="0" locked="0" layoutInCell="1" allowOverlap="1" wp14:anchorId="0DF0226A" wp14:editId="326F53BD">
          <wp:simplePos x="0" y="0"/>
          <wp:positionH relativeFrom="margin">
            <wp:align>left</wp:align>
          </wp:positionH>
          <wp:positionV relativeFrom="page">
            <wp:posOffset>8543925</wp:posOffset>
          </wp:positionV>
          <wp:extent cx="771525" cy="771525"/>
          <wp:effectExtent l="0" t="0" r="9525" b="9525"/>
          <wp:wrapSquare wrapText="bothSides"/>
          <wp:docPr id="727456481" name="Picture 727456481" descr="A logo with blue green and yello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66891" name="Picture 8" descr="A logo with blue green and yellow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25AC60AB" w:rsidRPr="25AC60AB">
      <w:rPr>
        <w:b w:val="0"/>
        <w:bCs w:val="0"/>
        <w:sz w:val="22"/>
        <w:szCs w:val="22"/>
      </w:rPr>
      <w:t>kcrha.org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0E48" w14:textId="42FD11A3" w:rsidR="00CA50B3" w:rsidRPr="002B6D19" w:rsidRDefault="002B6D19" w:rsidP="25AC60AB">
    <w:pPr>
      <w:pStyle w:val="Heading1"/>
      <w:spacing w:line="240" w:lineRule="auto"/>
      <w:jc w:val="right"/>
      <w:rPr>
        <w:b w:val="0"/>
        <w:bCs w:val="0"/>
        <w:sz w:val="22"/>
        <w:szCs w:val="22"/>
      </w:rPr>
    </w:pPr>
    <w:r>
      <w:rPr>
        <w:noProof/>
        <w:sz w:val="22"/>
        <w:szCs w:val="22"/>
      </w:rPr>
      <mc:AlternateContent>
        <mc:Choice Requires="wps">
          <w:drawing>
            <wp:anchor distT="0" distB="0" distL="114300" distR="114300" simplePos="0" relativeHeight="251658242" behindDoc="0" locked="0" layoutInCell="1" allowOverlap="1" wp14:anchorId="019A7A5A" wp14:editId="2B856548">
              <wp:simplePos x="0" y="0"/>
              <wp:positionH relativeFrom="margin">
                <wp:align>left</wp:align>
              </wp:positionH>
              <wp:positionV relativeFrom="paragraph">
                <wp:posOffset>9525</wp:posOffset>
              </wp:positionV>
              <wp:extent cx="5916168" cy="0"/>
              <wp:effectExtent l="0" t="0" r="0" b="0"/>
              <wp:wrapTopAndBottom/>
              <wp:docPr id="257202709" name="Straight Connector 257202709"/>
              <wp:cNvGraphicFramePr/>
              <a:graphic xmlns:a="http://schemas.openxmlformats.org/drawingml/2006/main">
                <a:graphicData uri="http://schemas.microsoft.com/office/word/2010/wordprocessingShape">
                  <wps:wsp>
                    <wps:cNvCnPr/>
                    <wps:spPr>
                      <a:xfrm>
                        <a:off x="0" y="0"/>
                        <a:ext cx="59161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57202709"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172b69 [3204]" strokeweight=".5pt" from="0,.75pt" to="465.85pt,.75pt" w14:anchorId="69105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">
              <v:stroke joinstyle="miter"/>
              <w10:wrap type="topAndBottom" anchorx="margin"/>
            </v:line>
          </w:pict>
        </mc:Fallback>
      </mc:AlternateContent>
    </w:r>
    <w:r w:rsidR="25AC60AB" w:rsidRPr="25AC60AB">
      <w:rPr>
        <w:b w:val="0"/>
        <w:bCs w:val="0"/>
        <w:sz w:val="22"/>
        <w:szCs w:val="22"/>
      </w:rPr>
      <w:t>kcrha.org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A039" w14:textId="77777777" w:rsidR="004C72E8" w:rsidRDefault="004C72E8" w:rsidP="00CA50B3">
      <w:pPr>
        <w:spacing w:after="0" w:line="240" w:lineRule="auto"/>
      </w:pPr>
      <w:r>
        <w:separator/>
      </w:r>
    </w:p>
    <w:p w14:paraId="28A9AA50" w14:textId="77777777" w:rsidR="004C72E8" w:rsidRDefault="004C72E8"/>
  </w:footnote>
  <w:footnote w:type="continuationSeparator" w:id="0">
    <w:p w14:paraId="24E05390" w14:textId="77777777" w:rsidR="004C72E8" w:rsidRDefault="004C72E8" w:rsidP="00CA50B3">
      <w:pPr>
        <w:spacing w:after="0" w:line="240" w:lineRule="auto"/>
      </w:pPr>
      <w:r>
        <w:continuationSeparator/>
      </w:r>
    </w:p>
    <w:p w14:paraId="4CF2826B" w14:textId="77777777" w:rsidR="004C72E8" w:rsidRDefault="004C72E8"/>
  </w:footnote>
  <w:footnote w:type="continuationNotice" w:id="1">
    <w:p w14:paraId="32BF0AD5" w14:textId="77777777" w:rsidR="004C72E8" w:rsidRDefault="004C72E8">
      <w:pPr>
        <w:spacing w:after="0" w:line="240" w:lineRule="auto"/>
      </w:pPr>
    </w:p>
    <w:p w14:paraId="660F4AAB" w14:textId="77777777" w:rsidR="004C72E8" w:rsidRDefault="004C7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D3C4" w14:textId="77777777" w:rsidR="00294B73" w:rsidRDefault="00294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77011"/>
      <w:docPartObj>
        <w:docPartGallery w:val="Page Numbers (Top of Page)"/>
        <w:docPartUnique/>
      </w:docPartObj>
    </w:sdtPr>
    <w:sdtEndPr>
      <w:rPr>
        <w:noProof/>
      </w:rPr>
    </w:sdtEndPr>
    <w:sdtContent>
      <w:p w14:paraId="467B5AE6" w14:textId="10110632" w:rsidR="00752E19" w:rsidRDefault="00752E19">
        <w:pPr>
          <w:pStyle w:val="Header"/>
          <w:jc w:val="right"/>
        </w:pPr>
        <w:r w:rsidRPr="6529089B">
          <w:fldChar w:fldCharType="begin"/>
        </w:r>
        <w:r>
          <w:instrText xml:space="preserve"> PAGE   \* MERGEFORMAT </w:instrText>
        </w:r>
        <w:r w:rsidRPr="6529089B">
          <w:fldChar w:fldCharType="separate"/>
        </w:r>
        <w:r w:rsidR="6529089B" w:rsidRPr="6529089B">
          <w:rPr>
            <w:noProof/>
          </w:rPr>
          <w:t>2</w:t>
        </w:r>
        <w:r w:rsidRPr="6529089B">
          <w:rPr>
            <w:noProof/>
          </w:rPr>
          <w:fldChar w:fldCharType="end"/>
        </w:r>
      </w:p>
    </w:sdtContent>
  </w:sdt>
  <w:p w14:paraId="32984C77" w14:textId="77777777" w:rsidR="00A41772" w:rsidRDefault="00A41772">
    <w:pPr>
      <w:pStyle w:val="Header"/>
    </w:pPr>
  </w:p>
  <w:p w14:paraId="5552BCFF" w14:textId="77777777" w:rsidR="00314DD8" w:rsidRDefault="00314D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5907" w14:textId="38B1CB63" w:rsidR="00CA50B3" w:rsidRDefault="002B6D19">
    <w:pPr>
      <w:pStyle w:val="Header"/>
    </w:pPr>
    <w:r>
      <w:rPr>
        <w:noProof/>
      </w:rPr>
      <w:drawing>
        <wp:anchor distT="0" distB="228600" distL="114300" distR="114300" simplePos="0" relativeHeight="251658241" behindDoc="0" locked="0" layoutInCell="1" allowOverlap="0" wp14:anchorId="17D46D62" wp14:editId="129AE60B">
          <wp:simplePos x="914400" y="457200"/>
          <wp:positionH relativeFrom="page">
            <wp:align>center</wp:align>
          </wp:positionH>
          <wp:positionV relativeFrom="page">
            <wp:posOffset>457200</wp:posOffset>
          </wp:positionV>
          <wp:extent cx="3355848" cy="914400"/>
          <wp:effectExtent l="0" t="0" r="0" b="0"/>
          <wp:wrapTopAndBottom/>
          <wp:docPr id="2122992079" name="Picture 21229920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81878" name="Picture 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5848"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7X3Ih01o" int2:invalidationBookmarkName="" int2:hashCode="BCdFaUGC4Bg9Mw" int2:id="DXNO9Pu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23F"/>
    <w:multiLevelType w:val="hybridMultilevel"/>
    <w:tmpl w:val="3AC27060"/>
    <w:lvl w:ilvl="0" w:tplc="9DA8B7DA">
      <w:start w:val="1"/>
      <w:numFmt w:val="bullet"/>
      <w:lvlText w:val=""/>
      <w:lvlJc w:val="left"/>
      <w:pPr>
        <w:ind w:left="720" w:hanging="360"/>
      </w:pPr>
      <w:rPr>
        <w:rFonts w:ascii="Symbol" w:hAnsi="Symbol" w:hint="default"/>
      </w:rPr>
    </w:lvl>
    <w:lvl w:ilvl="1" w:tplc="9DC64E3E" w:tentative="1">
      <w:start w:val="1"/>
      <w:numFmt w:val="bullet"/>
      <w:lvlText w:val="o"/>
      <w:lvlJc w:val="left"/>
      <w:pPr>
        <w:ind w:left="1440" w:hanging="360"/>
      </w:pPr>
      <w:rPr>
        <w:rFonts w:ascii="Courier New" w:hAnsi="Courier New" w:hint="default"/>
      </w:rPr>
    </w:lvl>
    <w:lvl w:ilvl="2" w:tplc="1EAE6EC8" w:tentative="1">
      <w:start w:val="1"/>
      <w:numFmt w:val="bullet"/>
      <w:lvlText w:val=""/>
      <w:lvlJc w:val="left"/>
      <w:pPr>
        <w:ind w:left="2160" w:hanging="360"/>
      </w:pPr>
      <w:rPr>
        <w:rFonts w:ascii="Wingdings" w:hAnsi="Wingdings" w:hint="default"/>
      </w:rPr>
    </w:lvl>
    <w:lvl w:ilvl="3" w:tplc="8138A166" w:tentative="1">
      <w:start w:val="1"/>
      <w:numFmt w:val="bullet"/>
      <w:lvlText w:val=""/>
      <w:lvlJc w:val="left"/>
      <w:pPr>
        <w:ind w:left="2880" w:hanging="360"/>
      </w:pPr>
      <w:rPr>
        <w:rFonts w:ascii="Symbol" w:hAnsi="Symbol" w:hint="default"/>
      </w:rPr>
    </w:lvl>
    <w:lvl w:ilvl="4" w:tplc="53927BA0" w:tentative="1">
      <w:start w:val="1"/>
      <w:numFmt w:val="bullet"/>
      <w:lvlText w:val="o"/>
      <w:lvlJc w:val="left"/>
      <w:pPr>
        <w:ind w:left="3600" w:hanging="360"/>
      </w:pPr>
      <w:rPr>
        <w:rFonts w:ascii="Courier New" w:hAnsi="Courier New" w:hint="default"/>
      </w:rPr>
    </w:lvl>
    <w:lvl w:ilvl="5" w:tplc="4DEE294C" w:tentative="1">
      <w:start w:val="1"/>
      <w:numFmt w:val="bullet"/>
      <w:lvlText w:val=""/>
      <w:lvlJc w:val="left"/>
      <w:pPr>
        <w:ind w:left="4320" w:hanging="360"/>
      </w:pPr>
      <w:rPr>
        <w:rFonts w:ascii="Wingdings" w:hAnsi="Wingdings" w:hint="default"/>
      </w:rPr>
    </w:lvl>
    <w:lvl w:ilvl="6" w:tplc="AC02654A" w:tentative="1">
      <w:start w:val="1"/>
      <w:numFmt w:val="bullet"/>
      <w:lvlText w:val=""/>
      <w:lvlJc w:val="left"/>
      <w:pPr>
        <w:ind w:left="5040" w:hanging="360"/>
      </w:pPr>
      <w:rPr>
        <w:rFonts w:ascii="Symbol" w:hAnsi="Symbol" w:hint="default"/>
      </w:rPr>
    </w:lvl>
    <w:lvl w:ilvl="7" w:tplc="401E2A70" w:tentative="1">
      <w:start w:val="1"/>
      <w:numFmt w:val="bullet"/>
      <w:lvlText w:val="o"/>
      <w:lvlJc w:val="left"/>
      <w:pPr>
        <w:ind w:left="5760" w:hanging="360"/>
      </w:pPr>
      <w:rPr>
        <w:rFonts w:ascii="Courier New" w:hAnsi="Courier New" w:hint="default"/>
      </w:rPr>
    </w:lvl>
    <w:lvl w:ilvl="8" w:tplc="6606614E" w:tentative="1">
      <w:start w:val="1"/>
      <w:numFmt w:val="bullet"/>
      <w:lvlText w:val=""/>
      <w:lvlJc w:val="left"/>
      <w:pPr>
        <w:ind w:left="6480" w:hanging="360"/>
      </w:pPr>
      <w:rPr>
        <w:rFonts w:ascii="Wingdings" w:hAnsi="Wingdings" w:hint="default"/>
      </w:rPr>
    </w:lvl>
  </w:abstractNum>
  <w:abstractNum w:abstractNumId="1" w15:restartNumberingAfterBreak="0">
    <w:nsid w:val="02680755"/>
    <w:multiLevelType w:val="multilevel"/>
    <w:tmpl w:val="78F256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920F4"/>
    <w:multiLevelType w:val="hybridMultilevel"/>
    <w:tmpl w:val="C2582E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621D5C"/>
    <w:multiLevelType w:val="multilevel"/>
    <w:tmpl w:val="78F256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853FF"/>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B3A31"/>
    <w:multiLevelType w:val="hybridMultilevel"/>
    <w:tmpl w:val="79448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41CE0"/>
    <w:multiLevelType w:val="multilevel"/>
    <w:tmpl w:val="D24AF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67197E"/>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A5C63"/>
    <w:multiLevelType w:val="hybridMultilevel"/>
    <w:tmpl w:val="FFFFFFFF"/>
    <w:lvl w:ilvl="0" w:tplc="CAB28E1A">
      <w:start w:val="1"/>
      <w:numFmt w:val="bullet"/>
      <w:lvlText w:val=""/>
      <w:lvlJc w:val="left"/>
      <w:pPr>
        <w:ind w:left="720" w:hanging="360"/>
      </w:pPr>
      <w:rPr>
        <w:rFonts w:ascii="Symbol" w:hAnsi="Symbol" w:hint="default"/>
      </w:rPr>
    </w:lvl>
    <w:lvl w:ilvl="1" w:tplc="259A04A0">
      <w:start w:val="1"/>
      <w:numFmt w:val="bullet"/>
      <w:lvlText w:val=""/>
      <w:lvlJc w:val="left"/>
      <w:pPr>
        <w:ind w:left="1080" w:hanging="360"/>
      </w:pPr>
      <w:rPr>
        <w:rFonts w:ascii="Symbol" w:hAnsi="Symbol" w:hint="default"/>
      </w:rPr>
    </w:lvl>
    <w:lvl w:ilvl="2" w:tplc="BB066F18">
      <w:start w:val="1"/>
      <w:numFmt w:val="bullet"/>
      <w:lvlText w:val=""/>
      <w:lvlJc w:val="left"/>
      <w:pPr>
        <w:ind w:left="2160" w:hanging="360"/>
      </w:pPr>
      <w:rPr>
        <w:rFonts w:ascii="Wingdings" w:hAnsi="Wingdings" w:hint="default"/>
      </w:rPr>
    </w:lvl>
    <w:lvl w:ilvl="3" w:tplc="54B2961A">
      <w:start w:val="1"/>
      <w:numFmt w:val="bullet"/>
      <w:lvlText w:val=""/>
      <w:lvlJc w:val="left"/>
      <w:pPr>
        <w:ind w:left="2880" w:hanging="360"/>
      </w:pPr>
      <w:rPr>
        <w:rFonts w:ascii="Symbol" w:hAnsi="Symbol" w:hint="default"/>
      </w:rPr>
    </w:lvl>
    <w:lvl w:ilvl="4" w:tplc="E59AE252">
      <w:start w:val="1"/>
      <w:numFmt w:val="bullet"/>
      <w:lvlText w:val="o"/>
      <w:lvlJc w:val="left"/>
      <w:pPr>
        <w:ind w:left="3600" w:hanging="360"/>
      </w:pPr>
      <w:rPr>
        <w:rFonts w:ascii="Courier New" w:hAnsi="Courier New" w:hint="default"/>
      </w:rPr>
    </w:lvl>
    <w:lvl w:ilvl="5" w:tplc="14A6A0F2">
      <w:start w:val="1"/>
      <w:numFmt w:val="bullet"/>
      <w:lvlText w:val=""/>
      <w:lvlJc w:val="left"/>
      <w:pPr>
        <w:ind w:left="4320" w:hanging="360"/>
      </w:pPr>
      <w:rPr>
        <w:rFonts w:ascii="Wingdings" w:hAnsi="Wingdings" w:hint="default"/>
      </w:rPr>
    </w:lvl>
    <w:lvl w:ilvl="6" w:tplc="E3CED422">
      <w:start w:val="1"/>
      <w:numFmt w:val="bullet"/>
      <w:lvlText w:val=""/>
      <w:lvlJc w:val="left"/>
      <w:pPr>
        <w:ind w:left="5040" w:hanging="360"/>
      </w:pPr>
      <w:rPr>
        <w:rFonts w:ascii="Symbol" w:hAnsi="Symbol" w:hint="default"/>
      </w:rPr>
    </w:lvl>
    <w:lvl w:ilvl="7" w:tplc="CC44053C">
      <w:start w:val="1"/>
      <w:numFmt w:val="bullet"/>
      <w:lvlText w:val="o"/>
      <w:lvlJc w:val="left"/>
      <w:pPr>
        <w:ind w:left="5760" w:hanging="360"/>
      </w:pPr>
      <w:rPr>
        <w:rFonts w:ascii="Courier New" w:hAnsi="Courier New" w:hint="default"/>
      </w:rPr>
    </w:lvl>
    <w:lvl w:ilvl="8" w:tplc="14FEBB02">
      <w:start w:val="1"/>
      <w:numFmt w:val="bullet"/>
      <w:lvlText w:val=""/>
      <w:lvlJc w:val="left"/>
      <w:pPr>
        <w:ind w:left="6480" w:hanging="360"/>
      </w:pPr>
      <w:rPr>
        <w:rFonts w:ascii="Wingdings" w:hAnsi="Wingdings" w:hint="default"/>
      </w:rPr>
    </w:lvl>
  </w:abstractNum>
  <w:abstractNum w:abstractNumId="9" w15:restartNumberingAfterBreak="0">
    <w:nsid w:val="0E3B222F"/>
    <w:multiLevelType w:val="multilevel"/>
    <w:tmpl w:val="5F30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9D52CB"/>
    <w:multiLevelType w:val="hybridMultilevel"/>
    <w:tmpl w:val="171E2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F21A71"/>
    <w:multiLevelType w:val="hybridMultilevel"/>
    <w:tmpl w:val="A18E4E00"/>
    <w:lvl w:ilvl="0" w:tplc="B066AB2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700CE"/>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73168"/>
    <w:multiLevelType w:val="hybridMultilevel"/>
    <w:tmpl w:val="1CCE9632"/>
    <w:lvl w:ilvl="0" w:tplc="C34E2B90">
      <w:start w:val="1"/>
      <w:numFmt w:val="decimal"/>
      <w:lvlText w:val="%1."/>
      <w:lvlJc w:val="left"/>
      <w:pPr>
        <w:ind w:left="360" w:hanging="360"/>
      </w:pPr>
    </w:lvl>
    <w:lvl w:ilvl="1" w:tplc="78AE38B8">
      <w:start w:val="1"/>
      <w:numFmt w:val="bullet"/>
      <w:lvlText w:val=""/>
      <w:lvlJc w:val="left"/>
      <w:pPr>
        <w:ind w:left="720" w:hanging="360"/>
      </w:pPr>
      <w:rPr>
        <w:rFonts w:ascii="Symbol" w:hAnsi="Symbol" w:hint="default"/>
      </w:rPr>
    </w:lvl>
    <w:lvl w:ilvl="2" w:tplc="7B3667DC">
      <w:start w:val="1"/>
      <w:numFmt w:val="bullet"/>
      <w:lvlText w:val="o"/>
      <w:lvlJc w:val="left"/>
      <w:pPr>
        <w:ind w:left="1980" w:hanging="360"/>
      </w:pPr>
      <w:rPr>
        <w:rFonts w:ascii="Courier New" w:hAnsi="Courier New" w:hint="default"/>
      </w:rPr>
    </w:lvl>
    <w:lvl w:ilvl="3" w:tplc="E0304AE2" w:tentative="1">
      <w:start w:val="1"/>
      <w:numFmt w:val="decimal"/>
      <w:lvlText w:val="%4."/>
      <w:lvlJc w:val="left"/>
      <w:pPr>
        <w:ind w:left="2520" w:hanging="360"/>
      </w:pPr>
    </w:lvl>
    <w:lvl w:ilvl="4" w:tplc="51A22CEE" w:tentative="1">
      <w:start w:val="1"/>
      <w:numFmt w:val="lowerLetter"/>
      <w:lvlText w:val="%5."/>
      <w:lvlJc w:val="left"/>
      <w:pPr>
        <w:ind w:left="3240" w:hanging="360"/>
      </w:pPr>
    </w:lvl>
    <w:lvl w:ilvl="5" w:tplc="2BCEED44" w:tentative="1">
      <w:start w:val="1"/>
      <w:numFmt w:val="lowerRoman"/>
      <w:lvlText w:val="%6."/>
      <w:lvlJc w:val="right"/>
      <w:pPr>
        <w:ind w:left="3960" w:hanging="180"/>
      </w:pPr>
    </w:lvl>
    <w:lvl w:ilvl="6" w:tplc="F6EA0188" w:tentative="1">
      <w:start w:val="1"/>
      <w:numFmt w:val="decimal"/>
      <w:lvlText w:val="%7."/>
      <w:lvlJc w:val="left"/>
      <w:pPr>
        <w:ind w:left="4680" w:hanging="360"/>
      </w:pPr>
    </w:lvl>
    <w:lvl w:ilvl="7" w:tplc="2EC49A2A" w:tentative="1">
      <w:start w:val="1"/>
      <w:numFmt w:val="lowerLetter"/>
      <w:lvlText w:val="%8."/>
      <w:lvlJc w:val="left"/>
      <w:pPr>
        <w:ind w:left="5400" w:hanging="360"/>
      </w:pPr>
    </w:lvl>
    <w:lvl w:ilvl="8" w:tplc="B3EE51B2" w:tentative="1">
      <w:start w:val="1"/>
      <w:numFmt w:val="lowerRoman"/>
      <w:lvlText w:val="%9."/>
      <w:lvlJc w:val="right"/>
      <w:pPr>
        <w:ind w:left="6120" w:hanging="180"/>
      </w:pPr>
    </w:lvl>
  </w:abstractNum>
  <w:abstractNum w:abstractNumId="14" w15:restartNumberingAfterBreak="0">
    <w:nsid w:val="1BEC5D50"/>
    <w:multiLevelType w:val="hybridMultilevel"/>
    <w:tmpl w:val="07246D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D70797E"/>
    <w:multiLevelType w:val="multilevel"/>
    <w:tmpl w:val="31E0A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B04DC8"/>
    <w:multiLevelType w:val="hybridMultilevel"/>
    <w:tmpl w:val="55C0FB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2542BCA"/>
    <w:multiLevelType w:val="hybridMultilevel"/>
    <w:tmpl w:val="1B86652C"/>
    <w:lvl w:ilvl="0" w:tplc="554CC2E8">
      <w:start w:val="1"/>
      <w:numFmt w:val="bullet"/>
      <w:lvlText w:val=""/>
      <w:lvlJc w:val="left"/>
      <w:pPr>
        <w:ind w:left="1080" w:hanging="360"/>
      </w:pPr>
      <w:rPr>
        <w:rFonts w:ascii="Symbol" w:hAnsi="Symbol" w:hint="default"/>
      </w:rPr>
    </w:lvl>
    <w:lvl w:ilvl="1" w:tplc="AEDE2D5E" w:tentative="1">
      <w:start w:val="1"/>
      <w:numFmt w:val="bullet"/>
      <w:lvlText w:val="o"/>
      <w:lvlJc w:val="left"/>
      <w:pPr>
        <w:ind w:left="1800" w:hanging="360"/>
      </w:pPr>
      <w:rPr>
        <w:rFonts w:ascii="Courier New" w:hAnsi="Courier New" w:hint="default"/>
      </w:rPr>
    </w:lvl>
    <w:lvl w:ilvl="2" w:tplc="E9064686" w:tentative="1">
      <w:start w:val="1"/>
      <w:numFmt w:val="bullet"/>
      <w:lvlText w:val=""/>
      <w:lvlJc w:val="left"/>
      <w:pPr>
        <w:ind w:left="2520" w:hanging="360"/>
      </w:pPr>
      <w:rPr>
        <w:rFonts w:ascii="Wingdings" w:hAnsi="Wingdings" w:hint="default"/>
      </w:rPr>
    </w:lvl>
    <w:lvl w:ilvl="3" w:tplc="173A5FF8" w:tentative="1">
      <w:start w:val="1"/>
      <w:numFmt w:val="bullet"/>
      <w:lvlText w:val=""/>
      <w:lvlJc w:val="left"/>
      <w:pPr>
        <w:ind w:left="3240" w:hanging="360"/>
      </w:pPr>
      <w:rPr>
        <w:rFonts w:ascii="Symbol" w:hAnsi="Symbol" w:hint="default"/>
      </w:rPr>
    </w:lvl>
    <w:lvl w:ilvl="4" w:tplc="13EC9D04" w:tentative="1">
      <w:start w:val="1"/>
      <w:numFmt w:val="bullet"/>
      <w:lvlText w:val="o"/>
      <w:lvlJc w:val="left"/>
      <w:pPr>
        <w:ind w:left="3960" w:hanging="360"/>
      </w:pPr>
      <w:rPr>
        <w:rFonts w:ascii="Courier New" w:hAnsi="Courier New" w:hint="default"/>
      </w:rPr>
    </w:lvl>
    <w:lvl w:ilvl="5" w:tplc="16C85B70" w:tentative="1">
      <w:start w:val="1"/>
      <w:numFmt w:val="bullet"/>
      <w:lvlText w:val=""/>
      <w:lvlJc w:val="left"/>
      <w:pPr>
        <w:ind w:left="4680" w:hanging="360"/>
      </w:pPr>
      <w:rPr>
        <w:rFonts w:ascii="Wingdings" w:hAnsi="Wingdings" w:hint="default"/>
      </w:rPr>
    </w:lvl>
    <w:lvl w:ilvl="6" w:tplc="4818385A" w:tentative="1">
      <w:start w:val="1"/>
      <w:numFmt w:val="bullet"/>
      <w:lvlText w:val=""/>
      <w:lvlJc w:val="left"/>
      <w:pPr>
        <w:ind w:left="5400" w:hanging="360"/>
      </w:pPr>
      <w:rPr>
        <w:rFonts w:ascii="Symbol" w:hAnsi="Symbol" w:hint="default"/>
      </w:rPr>
    </w:lvl>
    <w:lvl w:ilvl="7" w:tplc="33E2F48E" w:tentative="1">
      <w:start w:val="1"/>
      <w:numFmt w:val="bullet"/>
      <w:lvlText w:val="o"/>
      <w:lvlJc w:val="left"/>
      <w:pPr>
        <w:ind w:left="6120" w:hanging="360"/>
      </w:pPr>
      <w:rPr>
        <w:rFonts w:ascii="Courier New" w:hAnsi="Courier New" w:hint="default"/>
      </w:rPr>
    </w:lvl>
    <w:lvl w:ilvl="8" w:tplc="AF1A02CC" w:tentative="1">
      <w:start w:val="1"/>
      <w:numFmt w:val="bullet"/>
      <w:lvlText w:val=""/>
      <w:lvlJc w:val="left"/>
      <w:pPr>
        <w:ind w:left="6840" w:hanging="360"/>
      </w:pPr>
      <w:rPr>
        <w:rFonts w:ascii="Wingdings" w:hAnsi="Wingdings" w:hint="default"/>
      </w:rPr>
    </w:lvl>
  </w:abstractNum>
  <w:abstractNum w:abstractNumId="18" w15:restartNumberingAfterBreak="0">
    <w:nsid w:val="231BF553"/>
    <w:multiLevelType w:val="hybridMultilevel"/>
    <w:tmpl w:val="FFFFFFFF"/>
    <w:lvl w:ilvl="0" w:tplc="56BE3BA2">
      <w:start w:val="1"/>
      <w:numFmt w:val="bullet"/>
      <w:lvlText w:val=""/>
      <w:lvlJc w:val="left"/>
      <w:pPr>
        <w:ind w:left="1440" w:hanging="360"/>
      </w:pPr>
      <w:rPr>
        <w:rFonts w:ascii="Symbol" w:hAnsi="Symbol" w:hint="default"/>
      </w:rPr>
    </w:lvl>
    <w:lvl w:ilvl="1" w:tplc="2D50D826">
      <w:start w:val="1"/>
      <w:numFmt w:val="bullet"/>
      <w:lvlText w:val="o"/>
      <w:lvlJc w:val="left"/>
      <w:pPr>
        <w:ind w:left="2160" w:hanging="360"/>
      </w:pPr>
      <w:rPr>
        <w:rFonts w:ascii="Courier New" w:hAnsi="Courier New" w:hint="default"/>
      </w:rPr>
    </w:lvl>
    <w:lvl w:ilvl="2" w:tplc="E45C5812">
      <w:start w:val="1"/>
      <w:numFmt w:val="bullet"/>
      <w:lvlText w:val=""/>
      <w:lvlJc w:val="left"/>
      <w:pPr>
        <w:ind w:left="2880" w:hanging="360"/>
      </w:pPr>
      <w:rPr>
        <w:rFonts w:ascii="Wingdings" w:hAnsi="Wingdings" w:hint="default"/>
      </w:rPr>
    </w:lvl>
    <w:lvl w:ilvl="3" w:tplc="FC0282BC">
      <w:start w:val="1"/>
      <w:numFmt w:val="bullet"/>
      <w:lvlText w:val=""/>
      <w:lvlJc w:val="left"/>
      <w:pPr>
        <w:ind w:left="3600" w:hanging="360"/>
      </w:pPr>
      <w:rPr>
        <w:rFonts w:ascii="Symbol" w:hAnsi="Symbol" w:hint="default"/>
      </w:rPr>
    </w:lvl>
    <w:lvl w:ilvl="4" w:tplc="F04E9B70">
      <w:start w:val="1"/>
      <w:numFmt w:val="bullet"/>
      <w:lvlText w:val="o"/>
      <w:lvlJc w:val="left"/>
      <w:pPr>
        <w:ind w:left="4320" w:hanging="360"/>
      </w:pPr>
      <w:rPr>
        <w:rFonts w:ascii="Courier New" w:hAnsi="Courier New" w:hint="default"/>
      </w:rPr>
    </w:lvl>
    <w:lvl w:ilvl="5" w:tplc="BB94C022">
      <w:start w:val="1"/>
      <w:numFmt w:val="bullet"/>
      <w:lvlText w:val=""/>
      <w:lvlJc w:val="left"/>
      <w:pPr>
        <w:ind w:left="5040" w:hanging="360"/>
      </w:pPr>
      <w:rPr>
        <w:rFonts w:ascii="Wingdings" w:hAnsi="Wingdings" w:hint="default"/>
      </w:rPr>
    </w:lvl>
    <w:lvl w:ilvl="6" w:tplc="6DC806E2">
      <w:start w:val="1"/>
      <w:numFmt w:val="bullet"/>
      <w:lvlText w:val=""/>
      <w:lvlJc w:val="left"/>
      <w:pPr>
        <w:ind w:left="5760" w:hanging="360"/>
      </w:pPr>
      <w:rPr>
        <w:rFonts w:ascii="Symbol" w:hAnsi="Symbol" w:hint="default"/>
      </w:rPr>
    </w:lvl>
    <w:lvl w:ilvl="7" w:tplc="8340AFB6">
      <w:start w:val="1"/>
      <w:numFmt w:val="bullet"/>
      <w:lvlText w:val="o"/>
      <w:lvlJc w:val="left"/>
      <w:pPr>
        <w:ind w:left="6480" w:hanging="360"/>
      </w:pPr>
      <w:rPr>
        <w:rFonts w:ascii="Courier New" w:hAnsi="Courier New" w:hint="default"/>
      </w:rPr>
    </w:lvl>
    <w:lvl w:ilvl="8" w:tplc="7174F7DE">
      <w:start w:val="1"/>
      <w:numFmt w:val="bullet"/>
      <w:lvlText w:val=""/>
      <w:lvlJc w:val="left"/>
      <w:pPr>
        <w:ind w:left="7200" w:hanging="360"/>
      </w:pPr>
      <w:rPr>
        <w:rFonts w:ascii="Wingdings" w:hAnsi="Wingdings" w:hint="default"/>
      </w:rPr>
    </w:lvl>
  </w:abstractNum>
  <w:abstractNum w:abstractNumId="19" w15:restartNumberingAfterBreak="0">
    <w:nsid w:val="23B34C7E"/>
    <w:multiLevelType w:val="hybridMultilevel"/>
    <w:tmpl w:val="B24C991A"/>
    <w:lvl w:ilvl="0" w:tplc="FC9221A0">
      <w:start w:val="1"/>
      <w:numFmt w:val="upperRoman"/>
      <w:lvlText w:val="%1."/>
      <w:lvlJc w:val="left"/>
      <w:pPr>
        <w:ind w:left="1440" w:hanging="1080"/>
      </w:pPr>
      <w:rPr>
        <w:rFonts w:hint="default"/>
        <w:i w:val="0"/>
        <w:iCs/>
        <w:strike w:val="0"/>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0D2EAD"/>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86418B"/>
    <w:multiLevelType w:val="hybridMultilevel"/>
    <w:tmpl w:val="63ECE5D6"/>
    <w:lvl w:ilvl="0" w:tplc="FB9EA3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4A7917"/>
    <w:multiLevelType w:val="multilevel"/>
    <w:tmpl w:val="043A713C"/>
    <w:lvl w:ilvl="0">
      <w:start w:val="1"/>
      <w:numFmt w:val="decimal"/>
      <w:lvlText w:val="%1."/>
      <w:lvlJc w:val="left"/>
      <w:pPr>
        <w:tabs>
          <w:tab w:val="num" w:pos="720"/>
        </w:tabs>
        <w:ind w:left="720" w:hanging="360"/>
      </w:pPr>
      <w:rPr>
        <w:rFonts w:hint="default"/>
        <w:b w:val="0"/>
        <w:bCs/>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122D0D"/>
    <w:multiLevelType w:val="hybridMultilevel"/>
    <w:tmpl w:val="FFFFFFFF"/>
    <w:lvl w:ilvl="0" w:tplc="FB9EA376">
      <w:start w:val="1"/>
      <w:numFmt w:val="bullet"/>
      <w:lvlText w:val=""/>
      <w:lvlJc w:val="left"/>
      <w:pPr>
        <w:ind w:left="1440" w:hanging="360"/>
      </w:pPr>
      <w:rPr>
        <w:rFonts w:ascii="Symbol" w:hAnsi="Symbol" w:hint="default"/>
      </w:rPr>
    </w:lvl>
    <w:lvl w:ilvl="1" w:tplc="6C627E9C">
      <w:start w:val="1"/>
      <w:numFmt w:val="bullet"/>
      <w:lvlText w:val="o"/>
      <w:lvlJc w:val="left"/>
      <w:pPr>
        <w:ind w:left="2160" w:hanging="360"/>
      </w:pPr>
      <w:rPr>
        <w:rFonts w:ascii="Courier New" w:hAnsi="Courier New" w:hint="default"/>
      </w:rPr>
    </w:lvl>
    <w:lvl w:ilvl="2" w:tplc="8B08543E">
      <w:start w:val="1"/>
      <w:numFmt w:val="bullet"/>
      <w:lvlText w:val=""/>
      <w:lvlJc w:val="left"/>
      <w:pPr>
        <w:ind w:left="2880" w:hanging="360"/>
      </w:pPr>
      <w:rPr>
        <w:rFonts w:ascii="Wingdings" w:hAnsi="Wingdings" w:hint="default"/>
      </w:rPr>
    </w:lvl>
    <w:lvl w:ilvl="3" w:tplc="55ECBF3C">
      <w:start w:val="1"/>
      <w:numFmt w:val="bullet"/>
      <w:lvlText w:val=""/>
      <w:lvlJc w:val="left"/>
      <w:pPr>
        <w:ind w:left="3600" w:hanging="360"/>
      </w:pPr>
      <w:rPr>
        <w:rFonts w:ascii="Symbol" w:hAnsi="Symbol" w:hint="default"/>
      </w:rPr>
    </w:lvl>
    <w:lvl w:ilvl="4" w:tplc="0896ADD6">
      <w:start w:val="1"/>
      <w:numFmt w:val="bullet"/>
      <w:lvlText w:val="o"/>
      <w:lvlJc w:val="left"/>
      <w:pPr>
        <w:ind w:left="4320" w:hanging="360"/>
      </w:pPr>
      <w:rPr>
        <w:rFonts w:ascii="Courier New" w:hAnsi="Courier New" w:hint="default"/>
      </w:rPr>
    </w:lvl>
    <w:lvl w:ilvl="5" w:tplc="902A0B14">
      <w:start w:val="1"/>
      <w:numFmt w:val="bullet"/>
      <w:lvlText w:val=""/>
      <w:lvlJc w:val="left"/>
      <w:pPr>
        <w:ind w:left="5040" w:hanging="360"/>
      </w:pPr>
      <w:rPr>
        <w:rFonts w:ascii="Wingdings" w:hAnsi="Wingdings" w:hint="default"/>
      </w:rPr>
    </w:lvl>
    <w:lvl w:ilvl="6" w:tplc="4FC47F64">
      <w:start w:val="1"/>
      <w:numFmt w:val="bullet"/>
      <w:lvlText w:val=""/>
      <w:lvlJc w:val="left"/>
      <w:pPr>
        <w:ind w:left="5760" w:hanging="360"/>
      </w:pPr>
      <w:rPr>
        <w:rFonts w:ascii="Symbol" w:hAnsi="Symbol" w:hint="default"/>
      </w:rPr>
    </w:lvl>
    <w:lvl w:ilvl="7" w:tplc="936AE734">
      <w:start w:val="1"/>
      <w:numFmt w:val="bullet"/>
      <w:lvlText w:val="o"/>
      <w:lvlJc w:val="left"/>
      <w:pPr>
        <w:ind w:left="6480" w:hanging="360"/>
      </w:pPr>
      <w:rPr>
        <w:rFonts w:ascii="Courier New" w:hAnsi="Courier New" w:hint="default"/>
      </w:rPr>
    </w:lvl>
    <w:lvl w:ilvl="8" w:tplc="5DF4EDD0">
      <w:start w:val="1"/>
      <w:numFmt w:val="bullet"/>
      <w:lvlText w:val=""/>
      <w:lvlJc w:val="left"/>
      <w:pPr>
        <w:ind w:left="7200" w:hanging="360"/>
      </w:pPr>
      <w:rPr>
        <w:rFonts w:ascii="Wingdings" w:hAnsi="Wingdings" w:hint="default"/>
      </w:rPr>
    </w:lvl>
  </w:abstractNum>
  <w:abstractNum w:abstractNumId="24" w15:restartNumberingAfterBreak="0">
    <w:nsid w:val="3453161B"/>
    <w:multiLevelType w:val="multilevel"/>
    <w:tmpl w:val="1C346490"/>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3A6FBE"/>
    <w:multiLevelType w:val="multilevel"/>
    <w:tmpl w:val="1E60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EF0A8F"/>
    <w:multiLevelType w:val="hybridMultilevel"/>
    <w:tmpl w:val="FFFFFFFF"/>
    <w:lvl w:ilvl="0" w:tplc="F22ACAB2">
      <w:start w:val="1"/>
      <w:numFmt w:val="lowerLetter"/>
      <w:lvlText w:val="%1)"/>
      <w:lvlJc w:val="left"/>
      <w:pPr>
        <w:ind w:left="1080" w:hanging="360"/>
      </w:pPr>
    </w:lvl>
    <w:lvl w:ilvl="1" w:tplc="97C603FE">
      <w:start w:val="1"/>
      <w:numFmt w:val="lowerLetter"/>
      <w:lvlText w:val="%2."/>
      <w:lvlJc w:val="left"/>
      <w:pPr>
        <w:ind w:left="1800" w:hanging="360"/>
      </w:pPr>
    </w:lvl>
    <w:lvl w:ilvl="2" w:tplc="75A46F3C">
      <w:start w:val="1"/>
      <w:numFmt w:val="lowerRoman"/>
      <w:lvlText w:val="%3."/>
      <w:lvlJc w:val="right"/>
      <w:pPr>
        <w:ind w:left="2520" w:hanging="180"/>
      </w:pPr>
    </w:lvl>
    <w:lvl w:ilvl="3" w:tplc="B4DA9A96">
      <w:start w:val="1"/>
      <w:numFmt w:val="decimal"/>
      <w:lvlText w:val="%4."/>
      <w:lvlJc w:val="left"/>
      <w:pPr>
        <w:ind w:left="3240" w:hanging="360"/>
      </w:pPr>
    </w:lvl>
    <w:lvl w:ilvl="4" w:tplc="16CCF102">
      <w:start w:val="1"/>
      <w:numFmt w:val="lowerLetter"/>
      <w:lvlText w:val="%5."/>
      <w:lvlJc w:val="left"/>
      <w:pPr>
        <w:ind w:left="3960" w:hanging="360"/>
      </w:pPr>
    </w:lvl>
    <w:lvl w:ilvl="5" w:tplc="61F8D7B2">
      <w:start w:val="1"/>
      <w:numFmt w:val="lowerRoman"/>
      <w:lvlText w:val="%6."/>
      <w:lvlJc w:val="right"/>
      <w:pPr>
        <w:ind w:left="4680" w:hanging="180"/>
      </w:pPr>
    </w:lvl>
    <w:lvl w:ilvl="6" w:tplc="88709F96">
      <w:start w:val="1"/>
      <w:numFmt w:val="decimal"/>
      <w:lvlText w:val="%7."/>
      <w:lvlJc w:val="left"/>
      <w:pPr>
        <w:ind w:left="5400" w:hanging="360"/>
      </w:pPr>
    </w:lvl>
    <w:lvl w:ilvl="7" w:tplc="C3AC12EA">
      <w:start w:val="1"/>
      <w:numFmt w:val="lowerLetter"/>
      <w:lvlText w:val="%8."/>
      <w:lvlJc w:val="left"/>
      <w:pPr>
        <w:ind w:left="6120" w:hanging="360"/>
      </w:pPr>
    </w:lvl>
    <w:lvl w:ilvl="8" w:tplc="ECD0A966">
      <w:start w:val="1"/>
      <w:numFmt w:val="lowerRoman"/>
      <w:lvlText w:val="%9."/>
      <w:lvlJc w:val="right"/>
      <w:pPr>
        <w:ind w:left="6840" w:hanging="180"/>
      </w:pPr>
    </w:lvl>
  </w:abstractNum>
  <w:abstractNum w:abstractNumId="27" w15:restartNumberingAfterBreak="0">
    <w:nsid w:val="3B8C2622"/>
    <w:multiLevelType w:val="hybridMultilevel"/>
    <w:tmpl w:val="4A74ACF0"/>
    <w:lvl w:ilvl="0" w:tplc="752EC396">
      <w:start w:val="1"/>
      <w:numFmt w:val="bullet"/>
      <w:lvlText w:val=""/>
      <w:lvlJc w:val="left"/>
      <w:pPr>
        <w:ind w:left="720" w:hanging="360"/>
      </w:pPr>
      <w:rPr>
        <w:rFonts w:ascii="Symbol" w:hAnsi="Symbol" w:hint="default"/>
      </w:rPr>
    </w:lvl>
    <w:lvl w:ilvl="1" w:tplc="D4C07970" w:tentative="1">
      <w:start w:val="1"/>
      <w:numFmt w:val="bullet"/>
      <w:lvlText w:val="o"/>
      <w:lvlJc w:val="left"/>
      <w:pPr>
        <w:ind w:left="1440" w:hanging="360"/>
      </w:pPr>
      <w:rPr>
        <w:rFonts w:ascii="Courier New" w:hAnsi="Courier New" w:hint="default"/>
      </w:rPr>
    </w:lvl>
    <w:lvl w:ilvl="2" w:tplc="594661E2" w:tentative="1">
      <w:start w:val="1"/>
      <w:numFmt w:val="bullet"/>
      <w:lvlText w:val=""/>
      <w:lvlJc w:val="left"/>
      <w:pPr>
        <w:ind w:left="2160" w:hanging="360"/>
      </w:pPr>
      <w:rPr>
        <w:rFonts w:ascii="Wingdings" w:hAnsi="Wingdings" w:hint="default"/>
      </w:rPr>
    </w:lvl>
    <w:lvl w:ilvl="3" w:tplc="A1A6D434" w:tentative="1">
      <w:start w:val="1"/>
      <w:numFmt w:val="bullet"/>
      <w:lvlText w:val=""/>
      <w:lvlJc w:val="left"/>
      <w:pPr>
        <w:ind w:left="2880" w:hanging="360"/>
      </w:pPr>
      <w:rPr>
        <w:rFonts w:ascii="Symbol" w:hAnsi="Symbol" w:hint="default"/>
      </w:rPr>
    </w:lvl>
    <w:lvl w:ilvl="4" w:tplc="74B82236" w:tentative="1">
      <w:start w:val="1"/>
      <w:numFmt w:val="bullet"/>
      <w:lvlText w:val="o"/>
      <w:lvlJc w:val="left"/>
      <w:pPr>
        <w:ind w:left="3600" w:hanging="360"/>
      </w:pPr>
      <w:rPr>
        <w:rFonts w:ascii="Courier New" w:hAnsi="Courier New" w:hint="default"/>
      </w:rPr>
    </w:lvl>
    <w:lvl w:ilvl="5" w:tplc="D4404656" w:tentative="1">
      <w:start w:val="1"/>
      <w:numFmt w:val="bullet"/>
      <w:lvlText w:val=""/>
      <w:lvlJc w:val="left"/>
      <w:pPr>
        <w:ind w:left="4320" w:hanging="360"/>
      </w:pPr>
      <w:rPr>
        <w:rFonts w:ascii="Wingdings" w:hAnsi="Wingdings" w:hint="default"/>
      </w:rPr>
    </w:lvl>
    <w:lvl w:ilvl="6" w:tplc="E216EA28" w:tentative="1">
      <w:start w:val="1"/>
      <w:numFmt w:val="bullet"/>
      <w:lvlText w:val=""/>
      <w:lvlJc w:val="left"/>
      <w:pPr>
        <w:ind w:left="5040" w:hanging="360"/>
      </w:pPr>
      <w:rPr>
        <w:rFonts w:ascii="Symbol" w:hAnsi="Symbol" w:hint="default"/>
      </w:rPr>
    </w:lvl>
    <w:lvl w:ilvl="7" w:tplc="AD3EAA26" w:tentative="1">
      <w:start w:val="1"/>
      <w:numFmt w:val="bullet"/>
      <w:lvlText w:val="o"/>
      <w:lvlJc w:val="left"/>
      <w:pPr>
        <w:ind w:left="5760" w:hanging="360"/>
      </w:pPr>
      <w:rPr>
        <w:rFonts w:ascii="Courier New" w:hAnsi="Courier New" w:hint="default"/>
      </w:rPr>
    </w:lvl>
    <w:lvl w:ilvl="8" w:tplc="1C46028A" w:tentative="1">
      <w:start w:val="1"/>
      <w:numFmt w:val="bullet"/>
      <w:lvlText w:val=""/>
      <w:lvlJc w:val="left"/>
      <w:pPr>
        <w:ind w:left="6480" w:hanging="360"/>
      </w:pPr>
      <w:rPr>
        <w:rFonts w:ascii="Wingdings" w:hAnsi="Wingdings" w:hint="default"/>
      </w:rPr>
    </w:lvl>
  </w:abstractNum>
  <w:abstractNum w:abstractNumId="28" w15:restartNumberingAfterBreak="0">
    <w:nsid w:val="3C473FDB"/>
    <w:multiLevelType w:val="hybridMultilevel"/>
    <w:tmpl w:val="BA52950A"/>
    <w:lvl w:ilvl="0" w:tplc="12242D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62ACE"/>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CE56E1"/>
    <w:multiLevelType w:val="multilevel"/>
    <w:tmpl w:val="0F6CF0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09315DD"/>
    <w:multiLevelType w:val="multilevel"/>
    <w:tmpl w:val="CD82A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951F46"/>
    <w:multiLevelType w:val="multilevel"/>
    <w:tmpl w:val="D346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97170A"/>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B5A6DB"/>
    <w:multiLevelType w:val="hybridMultilevel"/>
    <w:tmpl w:val="FFFFFFFF"/>
    <w:lvl w:ilvl="0" w:tplc="B128BA16">
      <w:start w:val="1"/>
      <w:numFmt w:val="bullet"/>
      <w:lvlText w:val=""/>
      <w:lvlJc w:val="left"/>
      <w:pPr>
        <w:ind w:left="720" w:hanging="360"/>
      </w:pPr>
      <w:rPr>
        <w:rFonts w:ascii="Symbol" w:hAnsi="Symbol" w:hint="default"/>
      </w:rPr>
    </w:lvl>
    <w:lvl w:ilvl="1" w:tplc="6E16AB96">
      <w:start w:val="1"/>
      <w:numFmt w:val="bullet"/>
      <w:lvlText w:val="o"/>
      <w:lvlJc w:val="left"/>
      <w:pPr>
        <w:ind w:left="1440" w:hanging="360"/>
      </w:pPr>
      <w:rPr>
        <w:rFonts w:ascii="Courier New" w:hAnsi="Courier New" w:hint="default"/>
      </w:rPr>
    </w:lvl>
    <w:lvl w:ilvl="2" w:tplc="1994B558">
      <w:start w:val="1"/>
      <w:numFmt w:val="bullet"/>
      <w:lvlText w:val=""/>
      <w:lvlJc w:val="left"/>
      <w:pPr>
        <w:ind w:left="2160" w:hanging="360"/>
      </w:pPr>
      <w:rPr>
        <w:rFonts w:ascii="Wingdings" w:hAnsi="Wingdings" w:hint="default"/>
      </w:rPr>
    </w:lvl>
    <w:lvl w:ilvl="3" w:tplc="79AA141A">
      <w:start w:val="1"/>
      <w:numFmt w:val="bullet"/>
      <w:lvlText w:val=""/>
      <w:lvlJc w:val="left"/>
      <w:pPr>
        <w:ind w:left="2880" w:hanging="360"/>
      </w:pPr>
      <w:rPr>
        <w:rFonts w:ascii="Symbol" w:hAnsi="Symbol" w:hint="default"/>
      </w:rPr>
    </w:lvl>
    <w:lvl w:ilvl="4" w:tplc="907A3CE0">
      <w:start w:val="1"/>
      <w:numFmt w:val="bullet"/>
      <w:lvlText w:val="o"/>
      <w:lvlJc w:val="left"/>
      <w:pPr>
        <w:ind w:left="3600" w:hanging="360"/>
      </w:pPr>
      <w:rPr>
        <w:rFonts w:ascii="Courier New" w:hAnsi="Courier New" w:hint="default"/>
      </w:rPr>
    </w:lvl>
    <w:lvl w:ilvl="5" w:tplc="CAAA7B4E">
      <w:start w:val="1"/>
      <w:numFmt w:val="bullet"/>
      <w:lvlText w:val=""/>
      <w:lvlJc w:val="left"/>
      <w:pPr>
        <w:ind w:left="4320" w:hanging="360"/>
      </w:pPr>
      <w:rPr>
        <w:rFonts w:ascii="Wingdings" w:hAnsi="Wingdings" w:hint="default"/>
      </w:rPr>
    </w:lvl>
    <w:lvl w:ilvl="6" w:tplc="E6BC822C">
      <w:start w:val="1"/>
      <w:numFmt w:val="bullet"/>
      <w:lvlText w:val=""/>
      <w:lvlJc w:val="left"/>
      <w:pPr>
        <w:ind w:left="5040" w:hanging="360"/>
      </w:pPr>
      <w:rPr>
        <w:rFonts w:ascii="Symbol" w:hAnsi="Symbol" w:hint="default"/>
      </w:rPr>
    </w:lvl>
    <w:lvl w:ilvl="7" w:tplc="3822E4A8">
      <w:start w:val="1"/>
      <w:numFmt w:val="bullet"/>
      <w:lvlText w:val="o"/>
      <w:lvlJc w:val="left"/>
      <w:pPr>
        <w:ind w:left="5760" w:hanging="360"/>
      </w:pPr>
      <w:rPr>
        <w:rFonts w:ascii="Courier New" w:hAnsi="Courier New" w:hint="default"/>
      </w:rPr>
    </w:lvl>
    <w:lvl w:ilvl="8" w:tplc="C47673CA">
      <w:start w:val="1"/>
      <w:numFmt w:val="bullet"/>
      <w:lvlText w:val=""/>
      <w:lvlJc w:val="left"/>
      <w:pPr>
        <w:ind w:left="6480" w:hanging="360"/>
      </w:pPr>
      <w:rPr>
        <w:rFonts w:ascii="Wingdings" w:hAnsi="Wingdings" w:hint="default"/>
      </w:rPr>
    </w:lvl>
  </w:abstractNum>
  <w:abstractNum w:abstractNumId="35" w15:restartNumberingAfterBreak="0">
    <w:nsid w:val="48C4508A"/>
    <w:multiLevelType w:val="multilevel"/>
    <w:tmpl w:val="FAF664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7C2629"/>
    <w:multiLevelType w:val="multilevel"/>
    <w:tmpl w:val="450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6F588E"/>
    <w:multiLevelType w:val="hybridMultilevel"/>
    <w:tmpl w:val="2B827510"/>
    <w:lvl w:ilvl="0" w:tplc="E2A8FA3E">
      <w:start w:val="1"/>
      <w:numFmt w:val="bullet"/>
      <w:lvlText w:val=""/>
      <w:lvlJc w:val="left"/>
      <w:pPr>
        <w:ind w:left="720" w:hanging="360"/>
      </w:pPr>
      <w:rPr>
        <w:rFonts w:ascii="Symbol" w:hAnsi="Symbol" w:hint="default"/>
      </w:rPr>
    </w:lvl>
    <w:lvl w:ilvl="1" w:tplc="9DD8D3C8" w:tentative="1">
      <w:start w:val="1"/>
      <w:numFmt w:val="bullet"/>
      <w:lvlText w:val="o"/>
      <w:lvlJc w:val="left"/>
      <w:pPr>
        <w:ind w:left="1440" w:hanging="360"/>
      </w:pPr>
      <w:rPr>
        <w:rFonts w:ascii="Courier New" w:hAnsi="Courier New" w:hint="default"/>
      </w:rPr>
    </w:lvl>
    <w:lvl w:ilvl="2" w:tplc="49A6DAA4" w:tentative="1">
      <w:start w:val="1"/>
      <w:numFmt w:val="bullet"/>
      <w:lvlText w:val=""/>
      <w:lvlJc w:val="left"/>
      <w:pPr>
        <w:ind w:left="2160" w:hanging="360"/>
      </w:pPr>
      <w:rPr>
        <w:rFonts w:ascii="Wingdings" w:hAnsi="Wingdings" w:hint="default"/>
      </w:rPr>
    </w:lvl>
    <w:lvl w:ilvl="3" w:tplc="40C8C350" w:tentative="1">
      <w:start w:val="1"/>
      <w:numFmt w:val="bullet"/>
      <w:lvlText w:val=""/>
      <w:lvlJc w:val="left"/>
      <w:pPr>
        <w:ind w:left="2880" w:hanging="360"/>
      </w:pPr>
      <w:rPr>
        <w:rFonts w:ascii="Symbol" w:hAnsi="Symbol" w:hint="default"/>
      </w:rPr>
    </w:lvl>
    <w:lvl w:ilvl="4" w:tplc="62EED436" w:tentative="1">
      <w:start w:val="1"/>
      <w:numFmt w:val="bullet"/>
      <w:lvlText w:val="o"/>
      <w:lvlJc w:val="left"/>
      <w:pPr>
        <w:ind w:left="3600" w:hanging="360"/>
      </w:pPr>
      <w:rPr>
        <w:rFonts w:ascii="Courier New" w:hAnsi="Courier New" w:hint="default"/>
      </w:rPr>
    </w:lvl>
    <w:lvl w:ilvl="5" w:tplc="C1E61AAC" w:tentative="1">
      <w:start w:val="1"/>
      <w:numFmt w:val="bullet"/>
      <w:lvlText w:val=""/>
      <w:lvlJc w:val="left"/>
      <w:pPr>
        <w:ind w:left="4320" w:hanging="360"/>
      </w:pPr>
      <w:rPr>
        <w:rFonts w:ascii="Wingdings" w:hAnsi="Wingdings" w:hint="default"/>
      </w:rPr>
    </w:lvl>
    <w:lvl w:ilvl="6" w:tplc="9E3AB858" w:tentative="1">
      <w:start w:val="1"/>
      <w:numFmt w:val="bullet"/>
      <w:lvlText w:val=""/>
      <w:lvlJc w:val="left"/>
      <w:pPr>
        <w:ind w:left="5040" w:hanging="360"/>
      </w:pPr>
      <w:rPr>
        <w:rFonts w:ascii="Symbol" w:hAnsi="Symbol" w:hint="default"/>
      </w:rPr>
    </w:lvl>
    <w:lvl w:ilvl="7" w:tplc="9AB24DA0" w:tentative="1">
      <w:start w:val="1"/>
      <w:numFmt w:val="bullet"/>
      <w:lvlText w:val="o"/>
      <w:lvlJc w:val="left"/>
      <w:pPr>
        <w:ind w:left="5760" w:hanging="360"/>
      </w:pPr>
      <w:rPr>
        <w:rFonts w:ascii="Courier New" w:hAnsi="Courier New" w:hint="default"/>
      </w:rPr>
    </w:lvl>
    <w:lvl w:ilvl="8" w:tplc="4580B536" w:tentative="1">
      <w:start w:val="1"/>
      <w:numFmt w:val="bullet"/>
      <w:lvlText w:val=""/>
      <w:lvlJc w:val="left"/>
      <w:pPr>
        <w:ind w:left="6480" w:hanging="360"/>
      </w:pPr>
      <w:rPr>
        <w:rFonts w:ascii="Wingdings" w:hAnsi="Wingdings" w:hint="default"/>
      </w:rPr>
    </w:lvl>
  </w:abstractNum>
  <w:abstractNum w:abstractNumId="38" w15:restartNumberingAfterBreak="0">
    <w:nsid w:val="5B0651D0"/>
    <w:multiLevelType w:val="hybridMultilevel"/>
    <w:tmpl w:val="E0ACD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1CD6B6"/>
    <w:multiLevelType w:val="hybridMultilevel"/>
    <w:tmpl w:val="FFFFFFFF"/>
    <w:lvl w:ilvl="0" w:tplc="9FF03878">
      <w:start w:val="1"/>
      <w:numFmt w:val="bullet"/>
      <w:lvlText w:val=""/>
      <w:lvlJc w:val="left"/>
      <w:pPr>
        <w:ind w:left="1440" w:hanging="360"/>
      </w:pPr>
      <w:rPr>
        <w:rFonts w:ascii="Symbol" w:hAnsi="Symbol" w:hint="default"/>
      </w:rPr>
    </w:lvl>
    <w:lvl w:ilvl="1" w:tplc="ADB69508">
      <w:start w:val="1"/>
      <w:numFmt w:val="bullet"/>
      <w:lvlText w:val="o"/>
      <w:lvlJc w:val="left"/>
      <w:pPr>
        <w:ind w:left="2160" w:hanging="360"/>
      </w:pPr>
      <w:rPr>
        <w:rFonts w:ascii="Courier New" w:hAnsi="Courier New" w:hint="default"/>
      </w:rPr>
    </w:lvl>
    <w:lvl w:ilvl="2" w:tplc="FA4E245E">
      <w:start w:val="1"/>
      <w:numFmt w:val="bullet"/>
      <w:lvlText w:val=""/>
      <w:lvlJc w:val="left"/>
      <w:pPr>
        <w:ind w:left="2880" w:hanging="360"/>
      </w:pPr>
      <w:rPr>
        <w:rFonts w:ascii="Wingdings" w:hAnsi="Wingdings" w:hint="default"/>
      </w:rPr>
    </w:lvl>
    <w:lvl w:ilvl="3" w:tplc="8E86296C">
      <w:start w:val="1"/>
      <w:numFmt w:val="bullet"/>
      <w:lvlText w:val=""/>
      <w:lvlJc w:val="left"/>
      <w:pPr>
        <w:ind w:left="3600" w:hanging="360"/>
      </w:pPr>
      <w:rPr>
        <w:rFonts w:ascii="Symbol" w:hAnsi="Symbol" w:hint="default"/>
      </w:rPr>
    </w:lvl>
    <w:lvl w:ilvl="4" w:tplc="69AC5978">
      <w:start w:val="1"/>
      <w:numFmt w:val="bullet"/>
      <w:lvlText w:val="o"/>
      <w:lvlJc w:val="left"/>
      <w:pPr>
        <w:ind w:left="4320" w:hanging="360"/>
      </w:pPr>
      <w:rPr>
        <w:rFonts w:ascii="Courier New" w:hAnsi="Courier New" w:hint="default"/>
      </w:rPr>
    </w:lvl>
    <w:lvl w:ilvl="5" w:tplc="B7ACDE80">
      <w:start w:val="1"/>
      <w:numFmt w:val="bullet"/>
      <w:lvlText w:val=""/>
      <w:lvlJc w:val="left"/>
      <w:pPr>
        <w:ind w:left="5040" w:hanging="360"/>
      </w:pPr>
      <w:rPr>
        <w:rFonts w:ascii="Wingdings" w:hAnsi="Wingdings" w:hint="default"/>
      </w:rPr>
    </w:lvl>
    <w:lvl w:ilvl="6" w:tplc="59DA7CC6">
      <w:start w:val="1"/>
      <w:numFmt w:val="bullet"/>
      <w:lvlText w:val=""/>
      <w:lvlJc w:val="left"/>
      <w:pPr>
        <w:ind w:left="5760" w:hanging="360"/>
      </w:pPr>
      <w:rPr>
        <w:rFonts w:ascii="Symbol" w:hAnsi="Symbol" w:hint="default"/>
      </w:rPr>
    </w:lvl>
    <w:lvl w:ilvl="7" w:tplc="5052B242">
      <w:start w:val="1"/>
      <w:numFmt w:val="bullet"/>
      <w:lvlText w:val="o"/>
      <w:lvlJc w:val="left"/>
      <w:pPr>
        <w:ind w:left="6480" w:hanging="360"/>
      </w:pPr>
      <w:rPr>
        <w:rFonts w:ascii="Courier New" w:hAnsi="Courier New" w:hint="default"/>
      </w:rPr>
    </w:lvl>
    <w:lvl w:ilvl="8" w:tplc="0E505F5E">
      <w:start w:val="1"/>
      <w:numFmt w:val="bullet"/>
      <w:lvlText w:val=""/>
      <w:lvlJc w:val="left"/>
      <w:pPr>
        <w:ind w:left="7200" w:hanging="360"/>
      </w:pPr>
      <w:rPr>
        <w:rFonts w:ascii="Wingdings" w:hAnsi="Wingdings" w:hint="default"/>
      </w:rPr>
    </w:lvl>
  </w:abstractNum>
  <w:abstractNum w:abstractNumId="40" w15:restartNumberingAfterBreak="0">
    <w:nsid w:val="5C864EB7"/>
    <w:multiLevelType w:val="hybridMultilevel"/>
    <w:tmpl w:val="13003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EAE7203"/>
    <w:multiLevelType w:val="hybridMultilevel"/>
    <w:tmpl w:val="CAF0EDF2"/>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78359F3"/>
    <w:multiLevelType w:val="hybridMultilevel"/>
    <w:tmpl w:val="1758FE5E"/>
    <w:lvl w:ilvl="0" w:tplc="A2DC4DF8">
      <w:start w:val="1"/>
      <w:numFmt w:val="bullet"/>
      <w:lvlText w:val=""/>
      <w:lvlJc w:val="left"/>
      <w:pPr>
        <w:ind w:left="720" w:hanging="360"/>
      </w:pPr>
      <w:rPr>
        <w:rFonts w:ascii="Symbol" w:hAnsi="Symbol" w:hint="default"/>
      </w:rPr>
    </w:lvl>
    <w:lvl w:ilvl="1" w:tplc="A2868E6E" w:tentative="1">
      <w:start w:val="1"/>
      <w:numFmt w:val="bullet"/>
      <w:lvlText w:val="o"/>
      <w:lvlJc w:val="left"/>
      <w:pPr>
        <w:ind w:left="1440" w:hanging="360"/>
      </w:pPr>
      <w:rPr>
        <w:rFonts w:ascii="Courier New" w:hAnsi="Courier New" w:hint="default"/>
      </w:rPr>
    </w:lvl>
    <w:lvl w:ilvl="2" w:tplc="8E9217EE" w:tentative="1">
      <w:start w:val="1"/>
      <w:numFmt w:val="bullet"/>
      <w:lvlText w:val=""/>
      <w:lvlJc w:val="left"/>
      <w:pPr>
        <w:ind w:left="2160" w:hanging="360"/>
      </w:pPr>
      <w:rPr>
        <w:rFonts w:ascii="Wingdings" w:hAnsi="Wingdings" w:hint="default"/>
      </w:rPr>
    </w:lvl>
    <w:lvl w:ilvl="3" w:tplc="73666ABC" w:tentative="1">
      <w:start w:val="1"/>
      <w:numFmt w:val="bullet"/>
      <w:lvlText w:val=""/>
      <w:lvlJc w:val="left"/>
      <w:pPr>
        <w:ind w:left="2880" w:hanging="360"/>
      </w:pPr>
      <w:rPr>
        <w:rFonts w:ascii="Symbol" w:hAnsi="Symbol" w:hint="default"/>
      </w:rPr>
    </w:lvl>
    <w:lvl w:ilvl="4" w:tplc="08F4BC94" w:tentative="1">
      <w:start w:val="1"/>
      <w:numFmt w:val="bullet"/>
      <w:lvlText w:val="o"/>
      <w:lvlJc w:val="left"/>
      <w:pPr>
        <w:ind w:left="3600" w:hanging="360"/>
      </w:pPr>
      <w:rPr>
        <w:rFonts w:ascii="Courier New" w:hAnsi="Courier New" w:hint="default"/>
      </w:rPr>
    </w:lvl>
    <w:lvl w:ilvl="5" w:tplc="228481F2" w:tentative="1">
      <w:start w:val="1"/>
      <w:numFmt w:val="bullet"/>
      <w:lvlText w:val=""/>
      <w:lvlJc w:val="left"/>
      <w:pPr>
        <w:ind w:left="4320" w:hanging="360"/>
      </w:pPr>
      <w:rPr>
        <w:rFonts w:ascii="Wingdings" w:hAnsi="Wingdings" w:hint="default"/>
      </w:rPr>
    </w:lvl>
    <w:lvl w:ilvl="6" w:tplc="824C1518" w:tentative="1">
      <w:start w:val="1"/>
      <w:numFmt w:val="bullet"/>
      <w:lvlText w:val=""/>
      <w:lvlJc w:val="left"/>
      <w:pPr>
        <w:ind w:left="5040" w:hanging="360"/>
      </w:pPr>
      <w:rPr>
        <w:rFonts w:ascii="Symbol" w:hAnsi="Symbol" w:hint="default"/>
      </w:rPr>
    </w:lvl>
    <w:lvl w:ilvl="7" w:tplc="A9942598" w:tentative="1">
      <w:start w:val="1"/>
      <w:numFmt w:val="bullet"/>
      <w:lvlText w:val="o"/>
      <w:lvlJc w:val="left"/>
      <w:pPr>
        <w:ind w:left="5760" w:hanging="360"/>
      </w:pPr>
      <w:rPr>
        <w:rFonts w:ascii="Courier New" w:hAnsi="Courier New" w:hint="default"/>
      </w:rPr>
    </w:lvl>
    <w:lvl w:ilvl="8" w:tplc="9DC4FAE6" w:tentative="1">
      <w:start w:val="1"/>
      <w:numFmt w:val="bullet"/>
      <w:lvlText w:val=""/>
      <w:lvlJc w:val="left"/>
      <w:pPr>
        <w:ind w:left="6480" w:hanging="360"/>
      </w:pPr>
      <w:rPr>
        <w:rFonts w:ascii="Wingdings" w:hAnsi="Wingdings" w:hint="default"/>
      </w:rPr>
    </w:lvl>
  </w:abstractNum>
  <w:abstractNum w:abstractNumId="43" w15:restartNumberingAfterBreak="0">
    <w:nsid w:val="69355ABA"/>
    <w:multiLevelType w:val="hybridMultilevel"/>
    <w:tmpl w:val="D09A5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5448A2"/>
    <w:multiLevelType w:val="multilevel"/>
    <w:tmpl w:val="FF4EF298"/>
    <w:lvl w:ilvl="0">
      <w:start w:val="1"/>
      <w:numFmt w:val="bullet"/>
      <w:lvlText w:val=""/>
      <w:lvlJc w:val="left"/>
      <w:pPr>
        <w:tabs>
          <w:tab w:val="num" w:pos="720"/>
        </w:tabs>
        <w:ind w:left="720" w:hanging="360"/>
      </w:pPr>
      <w:rPr>
        <w:rFonts w:ascii="Symbol" w:hAnsi="Symbol" w:hint="default"/>
        <w:sz w:val="20"/>
      </w:rPr>
    </w:lvl>
    <w:lvl w:ilvl="1">
      <w:start w:val="18"/>
      <w:numFmt w:val="bullet"/>
      <w:lvlText w:val="–"/>
      <w:lvlJc w:val="left"/>
      <w:pPr>
        <w:ind w:left="1440" w:hanging="360"/>
      </w:pPr>
      <w:rPr>
        <w:rFonts w:ascii="Arial Nova" w:hAnsi="Arial Nova" w:hint="default"/>
      </w:rPr>
    </w:lvl>
    <w:lvl w:ilvl="2">
      <w:start w:val="18"/>
      <w:numFmt w:val="bullet"/>
      <w:lvlText w:val="-"/>
      <w:lvlJc w:val="left"/>
      <w:pPr>
        <w:ind w:left="2160" w:hanging="360"/>
      </w:pPr>
      <w:rPr>
        <w:rFonts w:ascii="Arial Nova" w:hAnsi="Arial Nov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E44998"/>
    <w:multiLevelType w:val="hybridMultilevel"/>
    <w:tmpl w:val="1B1C84CE"/>
    <w:lvl w:ilvl="0" w:tplc="46CA15FC">
      <w:start w:val="1"/>
      <w:numFmt w:val="bullet"/>
      <w:lvlText w:val=""/>
      <w:lvlJc w:val="left"/>
      <w:pPr>
        <w:ind w:left="720" w:hanging="360"/>
      </w:pPr>
      <w:rPr>
        <w:rFonts w:ascii="Symbol" w:hAnsi="Symbol" w:hint="default"/>
      </w:rPr>
    </w:lvl>
    <w:lvl w:ilvl="1" w:tplc="EB1AF032" w:tentative="1">
      <w:start w:val="1"/>
      <w:numFmt w:val="bullet"/>
      <w:lvlText w:val="o"/>
      <w:lvlJc w:val="left"/>
      <w:pPr>
        <w:ind w:left="1440" w:hanging="360"/>
      </w:pPr>
      <w:rPr>
        <w:rFonts w:ascii="Courier New" w:hAnsi="Courier New" w:hint="default"/>
      </w:rPr>
    </w:lvl>
    <w:lvl w:ilvl="2" w:tplc="47584D84" w:tentative="1">
      <w:start w:val="1"/>
      <w:numFmt w:val="bullet"/>
      <w:lvlText w:val=""/>
      <w:lvlJc w:val="left"/>
      <w:pPr>
        <w:ind w:left="2160" w:hanging="360"/>
      </w:pPr>
      <w:rPr>
        <w:rFonts w:ascii="Wingdings" w:hAnsi="Wingdings" w:hint="default"/>
      </w:rPr>
    </w:lvl>
    <w:lvl w:ilvl="3" w:tplc="4F5281C6" w:tentative="1">
      <w:start w:val="1"/>
      <w:numFmt w:val="bullet"/>
      <w:lvlText w:val=""/>
      <w:lvlJc w:val="left"/>
      <w:pPr>
        <w:ind w:left="2880" w:hanging="360"/>
      </w:pPr>
      <w:rPr>
        <w:rFonts w:ascii="Symbol" w:hAnsi="Symbol" w:hint="default"/>
      </w:rPr>
    </w:lvl>
    <w:lvl w:ilvl="4" w:tplc="057A5B30" w:tentative="1">
      <w:start w:val="1"/>
      <w:numFmt w:val="bullet"/>
      <w:lvlText w:val="o"/>
      <w:lvlJc w:val="left"/>
      <w:pPr>
        <w:ind w:left="3600" w:hanging="360"/>
      </w:pPr>
      <w:rPr>
        <w:rFonts w:ascii="Courier New" w:hAnsi="Courier New" w:hint="default"/>
      </w:rPr>
    </w:lvl>
    <w:lvl w:ilvl="5" w:tplc="D08C3332" w:tentative="1">
      <w:start w:val="1"/>
      <w:numFmt w:val="bullet"/>
      <w:lvlText w:val=""/>
      <w:lvlJc w:val="left"/>
      <w:pPr>
        <w:ind w:left="4320" w:hanging="360"/>
      </w:pPr>
      <w:rPr>
        <w:rFonts w:ascii="Wingdings" w:hAnsi="Wingdings" w:hint="default"/>
      </w:rPr>
    </w:lvl>
    <w:lvl w:ilvl="6" w:tplc="79DA3C0C" w:tentative="1">
      <w:start w:val="1"/>
      <w:numFmt w:val="bullet"/>
      <w:lvlText w:val=""/>
      <w:lvlJc w:val="left"/>
      <w:pPr>
        <w:ind w:left="5040" w:hanging="360"/>
      </w:pPr>
      <w:rPr>
        <w:rFonts w:ascii="Symbol" w:hAnsi="Symbol" w:hint="default"/>
      </w:rPr>
    </w:lvl>
    <w:lvl w:ilvl="7" w:tplc="24CC1094" w:tentative="1">
      <w:start w:val="1"/>
      <w:numFmt w:val="bullet"/>
      <w:lvlText w:val="o"/>
      <w:lvlJc w:val="left"/>
      <w:pPr>
        <w:ind w:left="5760" w:hanging="360"/>
      </w:pPr>
      <w:rPr>
        <w:rFonts w:ascii="Courier New" w:hAnsi="Courier New" w:hint="default"/>
      </w:rPr>
    </w:lvl>
    <w:lvl w:ilvl="8" w:tplc="7D8E1EF6" w:tentative="1">
      <w:start w:val="1"/>
      <w:numFmt w:val="bullet"/>
      <w:lvlText w:val=""/>
      <w:lvlJc w:val="left"/>
      <w:pPr>
        <w:ind w:left="6480" w:hanging="360"/>
      </w:pPr>
      <w:rPr>
        <w:rFonts w:ascii="Wingdings" w:hAnsi="Wingdings" w:hint="default"/>
      </w:rPr>
    </w:lvl>
  </w:abstractNum>
  <w:abstractNum w:abstractNumId="46" w15:restartNumberingAfterBreak="0">
    <w:nsid w:val="6F0148B3"/>
    <w:multiLevelType w:val="hybridMultilevel"/>
    <w:tmpl w:val="6D3AE7F4"/>
    <w:lvl w:ilvl="0" w:tplc="CEB0F44A">
      <w:start w:val="1"/>
      <w:numFmt w:val="bullet"/>
      <w:lvlText w:val=""/>
      <w:lvlJc w:val="left"/>
      <w:pPr>
        <w:ind w:left="1440" w:hanging="360"/>
      </w:pPr>
      <w:rPr>
        <w:rFonts w:ascii="Symbol" w:hAnsi="Symbol" w:hint="default"/>
      </w:rPr>
    </w:lvl>
    <w:lvl w:ilvl="1" w:tplc="8392DAC8">
      <w:start w:val="1"/>
      <w:numFmt w:val="bullet"/>
      <w:lvlText w:val="o"/>
      <w:lvlJc w:val="left"/>
      <w:pPr>
        <w:ind w:left="2160" w:hanging="360"/>
      </w:pPr>
      <w:rPr>
        <w:rFonts w:ascii="Courier New" w:hAnsi="Courier New" w:hint="default"/>
      </w:rPr>
    </w:lvl>
    <w:lvl w:ilvl="2" w:tplc="D480AF52" w:tentative="1">
      <w:start w:val="1"/>
      <w:numFmt w:val="bullet"/>
      <w:lvlText w:val=""/>
      <w:lvlJc w:val="left"/>
      <w:pPr>
        <w:ind w:left="2880" w:hanging="360"/>
      </w:pPr>
      <w:rPr>
        <w:rFonts w:ascii="Wingdings" w:hAnsi="Wingdings" w:hint="default"/>
      </w:rPr>
    </w:lvl>
    <w:lvl w:ilvl="3" w:tplc="74CE6EAE" w:tentative="1">
      <w:start w:val="1"/>
      <w:numFmt w:val="bullet"/>
      <w:lvlText w:val=""/>
      <w:lvlJc w:val="left"/>
      <w:pPr>
        <w:ind w:left="3600" w:hanging="360"/>
      </w:pPr>
      <w:rPr>
        <w:rFonts w:ascii="Symbol" w:hAnsi="Symbol" w:hint="default"/>
      </w:rPr>
    </w:lvl>
    <w:lvl w:ilvl="4" w:tplc="95F69792" w:tentative="1">
      <w:start w:val="1"/>
      <w:numFmt w:val="bullet"/>
      <w:lvlText w:val="o"/>
      <w:lvlJc w:val="left"/>
      <w:pPr>
        <w:ind w:left="4320" w:hanging="360"/>
      </w:pPr>
      <w:rPr>
        <w:rFonts w:ascii="Courier New" w:hAnsi="Courier New" w:hint="default"/>
      </w:rPr>
    </w:lvl>
    <w:lvl w:ilvl="5" w:tplc="2B4098A8" w:tentative="1">
      <w:start w:val="1"/>
      <w:numFmt w:val="bullet"/>
      <w:lvlText w:val=""/>
      <w:lvlJc w:val="left"/>
      <w:pPr>
        <w:ind w:left="5040" w:hanging="360"/>
      </w:pPr>
      <w:rPr>
        <w:rFonts w:ascii="Wingdings" w:hAnsi="Wingdings" w:hint="default"/>
      </w:rPr>
    </w:lvl>
    <w:lvl w:ilvl="6" w:tplc="D2024096" w:tentative="1">
      <w:start w:val="1"/>
      <w:numFmt w:val="bullet"/>
      <w:lvlText w:val=""/>
      <w:lvlJc w:val="left"/>
      <w:pPr>
        <w:ind w:left="5760" w:hanging="360"/>
      </w:pPr>
      <w:rPr>
        <w:rFonts w:ascii="Symbol" w:hAnsi="Symbol" w:hint="default"/>
      </w:rPr>
    </w:lvl>
    <w:lvl w:ilvl="7" w:tplc="1664655C" w:tentative="1">
      <w:start w:val="1"/>
      <w:numFmt w:val="bullet"/>
      <w:lvlText w:val="o"/>
      <w:lvlJc w:val="left"/>
      <w:pPr>
        <w:ind w:left="6480" w:hanging="360"/>
      </w:pPr>
      <w:rPr>
        <w:rFonts w:ascii="Courier New" w:hAnsi="Courier New" w:hint="default"/>
      </w:rPr>
    </w:lvl>
    <w:lvl w:ilvl="8" w:tplc="E4D2FAAE" w:tentative="1">
      <w:start w:val="1"/>
      <w:numFmt w:val="bullet"/>
      <w:lvlText w:val=""/>
      <w:lvlJc w:val="left"/>
      <w:pPr>
        <w:ind w:left="7200" w:hanging="360"/>
      </w:pPr>
      <w:rPr>
        <w:rFonts w:ascii="Wingdings" w:hAnsi="Wingdings" w:hint="default"/>
      </w:rPr>
    </w:lvl>
  </w:abstractNum>
  <w:abstractNum w:abstractNumId="47" w15:restartNumberingAfterBreak="0">
    <w:nsid w:val="7196F5BB"/>
    <w:multiLevelType w:val="hybridMultilevel"/>
    <w:tmpl w:val="7BF03E9A"/>
    <w:lvl w:ilvl="0" w:tplc="2D3CCD72">
      <w:start w:val="1"/>
      <w:numFmt w:val="bullet"/>
      <w:lvlText w:val=""/>
      <w:lvlJc w:val="left"/>
      <w:pPr>
        <w:ind w:left="720" w:hanging="360"/>
      </w:pPr>
      <w:rPr>
        <w:rFonts w:ascii="Symbol" w:hAnsi="Symbol" w:hint="default"/>
      </w:rPr>
    </w:lvl>
    <w:lvl w:ilvl="1" w:tplc="2D20AE0E">
      <w:start w:val="1"/>
      <w:numFmt w:val="bullet"/>
      <w:lvlText w:val="o"/>
      <w:lvlJc w:val="left"/>
      <w:pPr>
        <w:ind w:left="1440" w:hanging="360"/>
      </w:pPr>
      <w:rPr>
        <w:rFonts w:ascii="Courier New" w:hAnsi="Courier New" w:hint="default"/>
      </w:rPr>
    </w:lvl>
    <w:lvl w:ilvl="2" w:tplc="E7D6B38A">
      <w:start w:val="1"/>
      <w:numFmt w:val="bullet"/>
      <w:lvlText w:val=""/>
      <w:lvlJc w:val="left"/>
      <w:pPr>
        <w:ind w:left="2160" w:hanging="360"/>
      </w:pPr>
      <w:rPr>
        <w:rFonts w:ascii="Wingdings" w:hAnsi="Wingdings" w:hint="default"/>
      </w:rPr>
    </w:lvl>
    <w:lvl w:ilvl="3" w:tplc="341A5800">
      <w:start w:val="1"/>
      <w:numFmt w:val="bullet"/>
      <w:lvlText w:val=""/>
      <w:lvlJc w:val="left"/>
      <w:pPr>
        <w:ind w:left="2880" w:hanging="360"/>
      </w:pPr>
      <w:rPr>
        <w:rFonts w:ascii="Symbol" w:hAnsi="Symbol" w:hint="default"/>
      </w:rPr>
    </w:lvl>
    <w:lvl w:ilvl="4" w:tplc="8F1E0E86">
      <w:start w:val="1"/>
      <w:numFmt w:val="bullet"/>
      <w:lvlText w:val="o"/>
      <w:lvlJc w:val="left"/>
      <w:pPr>
        <w:ind w:left="3600" w:hanging="360"/>
      </w:pPr>
      <w:rPr>
        <w:rFonts w:ascii="Courier New" w:hAnsi="Courier New" w:hint="default"/>
      </w:rPr>
    </w:lvl>
    <w:lvl w:ilvl="5" w:tplc="92646D2A">
      <w:start w:val="1"/>
      <w:numFmt w:val="bullet"/>
      <w:lvlText w:val=""/>
      <w:lvlJc w:val="left"/>
      <w:pPr>
        <w:ind w:left="4320" w:hanging="360"/>
      </w:pPr>
      <w:rPr>
        <w:rFonts w:ascii="Wingdings" w:hAnsi="Wingdings" w:hint="default"/>
      </w:rPr>
    </w:lvl>
    <w:lvl w:ilvl="6" w:tplc="62F27B48">
      <w:start w:val="1"/>
      <w:numFmt w:val="bullet"/>
      <w:lvlText w:val=""/>
      <w:lvlJc w:val="left"/>
      <w:pPr>
        <w:ind w:left="5040" w:hanging="360"/>
      </w:pPr>
      <w:rPr>
        <w:rFonts w:ascii="Symbol" w:hAnsi="Symbol" w:hint="default"/>
      </w:rPr>
    </w:lvl>
    <w:lvl w:ilvl="7" w:tplc="1450C486">
      <w:start w:val="1"/>
      <w:numFmt w:val="bullet"/>
      <w:lvlText w:val="o"/>
      <w:lvlJc w:val="left"/>
      <w:pPr>
        <w:ind w:left="5760" w:hanging="360"/>
      </w:pPr>
      <w:rPr>
        <w:rFonts w:ascii="Courier New" w:hAnsi="Courier New" w:hint="default"/>
      </w:rPr>
    </w:lvl>
    <w:lvl w:ilvl="8" w:tplc="D4F0A3E6">
      <w:start w:val="1"/>
      <w:numFmt w:val="bullet"/>
      <w:lvlText w:val=""/>
      <w:lvlJc w:val="left"/>
      <w:pPr>
        <w:ind w:left="6480" w:hanging="360"/>
      </w:pPr>
      <w:rPr>
        <w:rFonts w:ascii="Wingdings" w:hAnsi="Wingdings" w:hint="default"/>
      </w:rPr>
    </w:lvl>
  </w:abstractNum>
  <w:abstractNum w:abstractNumId="48" w15:restartNumberingAfterBreak="0">
    <w:nsid w:val="771832F0"/>
    <w:multiLevelType w:val="hybridMultilevel"/>
    <w:tmpl w:val="DFBA6142"/>
    <w:lvl w:ilvl="0" w:tplc="F31AB520">
      <w:start w:val="1"/>
      <w:numFmt w:val="bullet"/>
      <w:lvlText w:val=""/>
      <w:lvlJc w:val="left"/>
      <w:pPr>
        <w:ind w:left="720" w:hanging="360"/>
      </w:pPr>
      <w:rPr>
        <w:rFonts w:ascii="Symbol" w:hAnsi="Symbol" w:hint="default"/>
      </w:rPr>
    </w:lvl>
    <w:lvl w:ilvl="1" w:tplc="272C25D0">
      <w:start w:val="1"/>
      <w:numFmt w:val="bullet"/>
      <w:lvlText w:val="o"/>
      <w:lvlJc w:val="left"/>
      <w:pPr>
        <w:ind w:left="1440" w:hanging="360"/>
      </w:pPr>
      <w:rPr>
        <w:rFonts w:ascii="Courier New" w:hAnsi="Courier New" w:hint="default"/>
      </w:rPr>
    </w:lvl>
    <w:lvl w:ilvl="2" w:tplc="1E38B74A" w:tentative="1">
      <w:start w:val="1"/>
      <w:numFmt w:val="bullet"/>
      <w:lvlText w:val=""/>
      <w:lvlJc w:val="left"/>
      <w:pPr>
        <w:ind w:left="2160" w:hanging="360"/>
      </w:pPr>
      <w:rPr>
        <w:rFonts w:ascii="Wingdings" w:hAnsi="Wingdings" w:hint="default"/>
      </w:rPr>
    </w:lvl>
    <w:lvl w:ilvl="3" w:tplc="3D3C78C0" w:tentative="1">
      <w:start w:val="1"/>
      <w:numFmt w:val="bullet"/>
      <w:lvlText w:val=""/>
      <w:lvlJc w:val="left"/>
      <w:pPr>
        <w:ind w:left="2880" w:hanging="360"/>
      </w:pPr>
      <w:rPr>
        <w:rFonts w:ascii="Symbol" w:hAnsi="Symbol" w:hint="default"/>
      </w:rPr>
    </w:lvl>
    <w:lvl w:ilvl="4" w:tplc="F3A009C2" w:tentative="1">
      <w:start w:val="1"/>
      <w:numFmt w:val="bullet"/>
      <w:lvlText w:val="o"/>
      <w:lvlJc w:val="left"/>
      <w:pPr>
        <w:ind w:left="3600" w:hanging="360"/>
      </w:pPr>
      <w:rPr>
        <w:rFonts w:ascii="Courier New" w:hAnsi="Courier New" w:hint="default"/>
      </w:rPr>
    </w:lvl>
    <w:lvl w:ilvl="5" w:tplc="947A9414" w:tentative="1">
      <w:start w:val="1"/>
      <w:numFmt w:val="bullet"/>
      <w:lvlText w:val=""/>
      <w:lvlJc w:val="left"/>
      <w:pPr>
        <w:ind w:left="4320" w:hanging="360"/>
      </w:pPr>
      <w:rPr>
        <w:rFonts w:ascii="Wingdings" w:hAnsi="Wingdings" w:hint="default"/>
      </w:rPr>
    </w:lvl>
    <w:lvl w:ilvl="6" w:tplc="571E7856" w:tentative="1">
      <w:start w:val="1"/>
      <w:numFmt w:val="bullet"/>
      <w:lvlText w:val=""/>
      <w:lvlJc w:val="left"/>
      <w:pPr>
        <w:ind w:left="5040" w:hanging="360"/>
      </w:pPr>
      <w:rPr>
        <w:rFonts w:ascii="Symbol" w:hAnsi="Symbol" w:hint="default"/>
      </w:rPr>
    </w:lvl>
    <w:lvl w:ilvl="7" w:tplc="FEF22D96" w:tentative="1">
      <w:start w:val="1"/>
      <w:numFmt w:val="bullet"/>
      <w:lvlText w:val="o"/>
      <w:lvlJc w:val="left"/>
      <w:pPr>
        <w:ind w:left="5760" w:hanging="360"/>
      </w:pPr>
      <w:rPr>
        <w:rFonts w:ascii="Courier New" w:hAnsi="Courier New" w:hint="default"/>
      </w:rPr>
    </w:lvl>
    <w:lvl w:ilvl="8" w:tplc="49C450D0" w:tentative="1">
      <w:start w:val="1"/>
      <w:numFmt w:val="bullet"/>
      <w:lvlText w:val=""/>
      <w:lvlJc w:val="left"/>
      <w:pPr>
        <w:ind w:left="6480" w:hanging="360"/>
      </w:pPr>
      <w:rPr>
        <w:rFonts w:ascii="Wingdings" w:hAnsi="Wingdings" w:hint="default"/>
      </w:rPr>
    </w:lvl>
  </w:abstractNum>
  <w:abstractNum w:abstractNumId="49" w15:restartNumberingAfterBreak="0">
    <w:nsid w:val="792C66F2"/>
    <w:multiLevelType w:val="hybridMultilevel"/>
    <w:tmpl w:val="4B44E1EC"/>
    <w:lvl w:ilvl="0" w:tplc="29761E1C">
      <w:start w:val="1"/>
      <w:numFmt w:val="bullet"/>
      <w:lvlText w:val=""/>
      <w:lvlJc w:val="left"/>
      <w:pPr>
        <w:ind w:left="720" w:hanging="360"/>
      </w:pPr>
      <w:rPr>
        <w:rFonts w:ascii="Symbol" w:hAnsi="Symbol" w:hint="default"/>
      </w:rPr>
    </w:lvl>
    <w:lvl w:ilvl="1" w:tplc="A1C21D0E" w:tentative="1">
      <w:start w:val="1"/>
      <w:numFmt w:val="bullet"/>
      <w:lvlText w:val="o"/>
      <w:lvlJc w:val="left"/>
      <w:pPr>
        <w:ind w:left="1440" w:hanging="360"/>
      </w:pPr>
      <w:rPr>
        <w:rFonts w:ascii="Courier New" w:hAnsi="Courier New" w:hint="default"/>
      </w:rPr>
    </w:lvl>
    <w:lvl w:ilvl="2" w:tplc="E4622C4E" w:tentative="1">
      <w:start w:val="1"/>
      <w:numFmt w:val="bullet"/>
      <w:lvlText w:val=""/>
      <w:lvlJc w:val="left"/>
      <w:pPr>
        <w:ind w:left="2160" w:hanging="360"/>
      </w:pPr>
      <w:rPr>
        <w:rFonts w:ascii="Wingdings" w:hAnsi="Wingdings" w:hint="default"/>
      </w:rPr>
    </w:lvl>
    <w:lvl w:ilvl="3" w:tplc="2F9E4CE8" w:tentative="1">
      <w:start w:val="1"/>
      <w:numFmt w:val="bullet"/>
      <w:lvlText w:val=""/>
      <w:lvlJc w:val="left"/>
      <w:pPr>
        <w:ind w:left="2880" w:hanging="360"/>
      </w:pPr>
      <w:rPr>
        <w:rFonts w:ascii="Symbol" w:hAnsi="Symbol" w:hint="default"/>
      </w:rPr>
    </w:lvl>
    <w:lvl w:ilvl="4" w:tplc="C172A2E2" w:tentative="1">
      <w:start w:val="1"/>
      <w:numFmt w:val="bullet"/>
      <w:lvlText w:val="o"/>
      <w:lvlJc w:val="left"/>
      <w:pPr>
        <w:ind w:left="3600" w:hanging="360"/>
      </w:pPr>
      <w:rPr>
        <w:rFonts w:ascii="Courier New" w:hAnsi="Courier New" w:hint="default"/>
      </w:rPr>
    </w:lvl>
    <w:lvl w:ilvl="5" w:tplc="56D0D72A" w:tentative="1">
      <w:start w:val="1"/>
      <w:numFmt w:val="bullet"/>
      <w:lvlText w:val=""/>
      <w:lvlJc w:val="left"/>
      <w:pPr>
        <w:ind w:left="4320" w:hanging="360"/>
      </w:pPr>
      <w:rPr>
        <w:rFonts w:ascii="Wingdings" w:hAnsi="Wingdings" w:hint="default"/>
      </w:rPr>
    </w:lvl>
    <w:lvl w:ilvl="6" w:tplc="2574174A" w:tentative="1">
      <w:start w:val="1"/>
      <w:numFmt w:val="bullet"/>
      <w:lvlText w:val=""/>
      <w:lvlJc w:val="left"/>
      <w:pPr>
        <w:ind w:left="5040" w:hanging="360"/>
      </w:pPr>
      <w:rPr>
        <w:rFonts w:ascii="Symbol" w:hAnsi="Symbol" w:hint="default"/>
      </w:rPr>
    </w:lvl>
    <w:lvl w:ilvl="7" w:tplc="E3EA3E9C" w:tentative="1">
      <w:start w:val="1"/>
      <w:numFmt w:val="bullet"/>
      <w:lvlText w:val="o"/>
      <w:lvlJc w:val="left"/>
      <w:pPr>
        <w:ind w:left="5760" w:hanging="360"/>
      </w:pPr>
      <w:rPr>
        <w:rFonts w:ascii="Courier New" w:hAnsi="Courier New" w:hint="default"/>
      </w:rPr>
    </w:lvl>
    <w:lvl w:ilvl="8" w:tplc="687E3EE8" w:tentative="1">
      <w:start w:val="1"/>
      <w:numFmt w:val="bullet"/>
      <w:lvlText w:val=""/>
      <w:lvlJc w:val="left"/>
      <w:pPr>
        <w:ind w:left="6480" w:hanging="360"/>
      </w:pPr>
      <w:rPr>
        <w:rFonts w:ascii="Wingdings" w:hAnsi="Wingdings" w:hint="default"/>
      </w:rPr>
    </w:lvl>
  </w:abstractNum>
  <w:abstractNum w:abstractNumId="50" w15:restartNumberingAfterBreak="0">
    <w:nsid w:val="7C35403A"/>
    <w:multiLevelType w:val="hybridMultilevel"/>
    <w:tmpl w:val="6FBAD00E"/>
    <w:lvl w:ilvl="0" w:tplc="CDC47F16">
      <w:start w:val="1"/>
      <w:numFmt w:val="bullet"/>
      <w:lvlText w:val=""/>
      <w:lvlJc w:val="left"/>
      <w:pPr>
        <w:ind w:left="720" w:hanging="360"/>
      </w:pPr>
      <w:rPr>
        <w:rFonts w:ascii="Symbol" w:hAnsi="Symbol" w:hint="default"/>
      </w:rPr>
    </w:lvl>
    <w:lvl w:ilvl="1" w:tplc="E2580798" w:tentative="1">
      <w:start w:val="1"/>
      <w:numFmt w:val="bullet"/>
      <w:lvlText w:val="o"/>
      <w:lvlJc w:val="left"/>
      <w:pPr>
        <w:ind w:left="1440" w:hanging="360"/>
      </w:pPr>
      <w:rPr>
        <w:rFonts w:ascii="Courier New" w:hAnsi="Courier New" w:hint="default"/>
      </w:rPr>
    </w:lvl>
    <w:lvl w:ilvl="2" w:tplc="A5ECC688" w:tentative="1">
      <w:start w:val="1"/>
      <w:numFmt w:val="bullet"/>
      <w:lvlText w:val=""/>
      <w:lvlJc w:val="left"/>
      <w:pPr>
        <w:ind w:left="2160" w:hanging="360"/>
      </w:pPr>
      <w:rPr>
        <w:rFonts w:ascii="Wingdings" w:hAnsi="Wingdings" w:hint="default"/>
      </w:rPr>
    </w:lvl>
    <w:lvl w:ilvl="3" w:tplc="FF60CA06" w:tentative="1">
      <w:start w:val="1"/>
      <w:numFmt w:val="bullet"/>
      <w:lvlText w:val=""/>
      <w:lvlJc w:val="left"/>
      <w:pPr>
        <w:ind w:left="2880" w:hanging="360"/>
      </w:pPr>
      <w:rPr>
        <w:rFonts w:ascii="Symbol" w:hAnsi="Symbol" w:hint="default"/>
      </w:rPr>
    </w:lvl>
    <w:lvl w:ilvl="4" w:tplc="FA483DD2" w:tentative="1">
      <w:start w:val="1"/>
      <w:numFmt w:val="bullet"/>
      <w:lvlText w:val="o"/>
      <w:lvlJc w:val="left"/>
      <w:pPr>
        <w:ind w:left="3600" w:hanging="360"/>
      </w:pPr>
      <w:rPr>
        <w:rFonts w:ascii="Courier New" w:hAnsi="Courier New" w:hint="default"/>
      </w:rPr>
    </w:lvl>
    <w:lvl w:ilvl="5" w:tplc="0CBE5A80" w:tentative="1">
      <w:start w:val="1"/>
      <w:numFmt w:val="bullet"/>
      <w:lvlText w:val=""/>
      <w:lvlJc w:val="left"/>
      <w:pPr>
        <w:ind w:left="4320" w:hanging="360"/>
      </w:pPr>
      <w:rPr>
        <w:rFonts w:ascii="Wingdings" w:hAnsi="Wingdings" w:hint="default"/>
      </w:rPr>
    </w:lvl>
    <w:lvl w:ilvl="6" w:tplc="63B8DDE8" w:tentative="1">
      <w:start w:val="1"/>
      <w:numFmt w:val="bullet"/>
      <w:lvlText w:val=""/>
      <w:lvlJc w:val="left"/>
      <w:pPr>
        <w:ind w:left="5040" w:hanging="360"/>
      </w:pPr>
      <w:rPr>
        <w:rFonts w:ascii="Symbol" w:hAnsi="Symbol" w:hint="default"/>
      </w:rPr>
    </w:lvl>
    <w:lvl w:ilvl="7" w:tplc="ADF07198" w:tentative="1">
      <w:start w:val="1"/>
      <w:numFmt w:val="bullet"/>
      <w:lvlText w:val="o"/>
      <w:lvlJc w:val="left"/>
      <w:pPr>
        <w:ind w:left="5760" w:hanging="360"/>
      </w:pPr>
      <w:rPr>
        <w:rFonts w:ascii="Courier New" w:hAnsi="Courier New" w:hint="default"/>
      </w:rPr>
    </w:lvl>
    <w:lvl w:ilvl="8" w:tplc="4B765222" w:tentative="1">
      <w:start w:val="1"/>
      <w:numFmt w:val="bullet"/>
      <w:lvlText w:val=""/>
      <w:lvlJc w:val="left"/>
      <w:pPr>
        <w:ind w:left="6480" w:hanging="360"/>
      </w:pPr>
      <w:rPr>
        <w:rFonts w:ascii="Wingdings" w:hAnsi="Wingdings" w:hint="default"/>
      </w:rPr>
    </w:lvl>
  </w:abstractNum>
  <w:abstractNum w:abstractNumId="51" w15:restartNumberingAfterBreak="0">
    <w:nsid w:val="7E903ECB"/>
    <w:multiLevelType w:val="hybridMultilevel"/>
    <w:tmpl w:val="88325EA2"/>
    <w:lvl w:ilvl="0" w:tplc="F5FC89D8">
      <w:start w:val="1"/>
      <w:numFmt w:val="bullet"/>
      <w:lvlText w:val=""/>
      <w:lvlJc w:val="left"/>
      <w:pPr>
        <w:ind w:left="720" w:hanging="360"/>
      </w:pPr>
      <w:rPr>
        <w:rFonts w:ascii="Symbol" w:hAnsi="Symbol" w:hint="default"/>
      </w:rPr>
    </w:lvl>
    <w:lvl w:ilvl="1" w:tplc="C268CB1A">
      <w:start w:val="1"/>
      <w:numFmt w:val="bullet"/>
      <w:lvlText w:val="o"/>
      <w:lvlJc w:val="left"/>
      <w:pPr>
        <w:ind w:left="1440" w:hanging="360"/>
      </w:pPr>
      <w:rPr>
        <w:rFonts w:ascii="Courier New" w:hAnsi="Courier New" w:hint="default"/>
      </w:rPr>
    </w:lvl>
    <w:lvl w:ilvl="2" w:tplc="3946C36A" w:tentative="1">
      <w:start w:val="1"/>
      <w:numFmt w:val="bullet"/>
      <w:lvlText w:val=""/>
      <w:lvlJc w:val="left"/>
      <w:pPr>
        <w:ind w:left="2160" w:hanging="360"/>
      </w:pPr>
      <w:rPr>
        <w:rFonts w:ascii="Wingdings" w:hAnsi="Wingdings" w:hint="default"/>
      </w:rPr>
    </w:lvl>
    <w:lvl w:ilvl="3" w:tplc="591AB29C" w:tentative="1">
      <w:start w:val="1"/>
      <w:numFmt w:val="bullet"/>
      <w:lvlText w:val=""/>
      <w:lvlJc w:val="left"/>
      <w:pPr>
        <w:ind w:left="2880" w:hanging="360"/>
      </w:pPr>
      <w:rPr>
        <w:rFonts w:ascii="Symbol" w:hAnsi="Symbol" w:hint="default"/>
      </w:rPr>
    </w:lvl>
    <w:lvl w:ilvl="4" w:tplc="A194441E" w:tentative="1">
      <w:start w:val="1"/>
      <w:numFmt w:val="bullet"/>
      <w:lvlText w:val="o"/>
      <w:lvlJc w:val="left"/>
      <w:pPr>
        <w:ind w:left="3600" w:hanging="360"/>
      </w:pPr>
      <w:rPr>
        <w:rFonts w:ascii="Courier New" w:hAnsi="Courier New" w:hint="default"/>
      </w:rPr>
    </w:lvl>
    <w:lvl w:ilvl="5" w:tplc="94E48172" w:tentative="1">
      <w:start w:val="1"/>
      <w:numFmt w:val="bullet"/>
      <w:lvlText w:val=""/>
      <w:lvlJc w:val="left"/>
      <w:pPr>
        <w:ind w:left="4320" w:hanging="360"/>
      </w:pPr>
      <w:rPr>
        <w:rFonts w:ascii="Wingdings" w:hAnsi="Wingdings" w:hint="default"/>
      </w:rPr>
    </w:lvl>
    <w:lvl w:ilvl="6" w:tplc="599C1D66" w:tentative="1">
      <w:start w:val="1"/>
      <w:numFmt w:val="bullet"/>
      <w:lvlText w:val=""/>
      <w:lvlJc w:val="left"/>
      <w:pPr>
        <w:ind w:left="5040" w:hanging="360"/>
      </w:pPr>
      <w:rPr>
        <w:rFonts w:ascii="Symbol" w:hAnsi="Symbol" w:hint="default"/>
      </w:rPr>
    </w:lvl>
    <w:lvl w:ilvl="7" w:tplc="48BE11A2" w:tentative="1">
      <w:start w:val="1"/>
      <w:numFmt w:val="bullet"/>
      <w:lvlText w:val="o"/>
      <w:lvlJc w:val="left"/>
      <w:pPr>
        <w:ind w:left="5760" w:hanging="360"/>
      </w:pPr>
      <w:rPr>
        <w:rFonts w:ascii="Courier New" w:hAnsi="Courier New" w:hint="default"/>
      </w:rPr>
    </w:lvl>
    <w:lvl w:ilvl="8" w:tplc="E2FA24FC" w:tentative="1">
      <w:start w:val="1"/>
      <w:numFmt w:val="bullet"/>
      <w:lvlText w:val=""/>
      <w:lvlJc w:val="left"/>
      <w:pPr>
        <w:ind w:left="6480" w:hanging="360"/>
      </w:pPr>
      <w:rPr>
        <w:rFonts w:ascii="Wingdings" w:hAnsi="Wingdings" w:hint="default"/>
      </w:rPr>
    </w:lvl>
  </w:abstractNum>
  <w:num w:numId="1" w16cid:durableId="916400227">
    <w:abstractNumId w:val="47"/>
  </w:num>
  <w:num w:numId="2" w16cid:durableId="815223362">
    <w:abstractNumId w:val="0"/>
  </w:num>
  <w:num w:numId="3" w16cid:durableId="1272280044">
    <w:abstractNumId w:val="45"/>
  </w:num>
  <w:num w:numId="4" w16cid:durableId="462307365">
    <w:abstractNumId w:val="41"/>
  </w:num>
  <w:num w:numId="5" w16cid:durableId="1897626396">
    <w:abstractNumId w:val="30"/>
  </w:num>
  <w:num w:numId="6" w16cid:durableId="52773157">
    <w:abstractNumId w:val="42"/>
  </w:num>
  <w:num w:numId="7" w16cid:durableId="127014255">
    <w:abstractNumId w:val="50"/>
  </w:num>
  <w:num w:numId="8" w16cid:durableId="1130633151">
    <w:abstractNumId w:val="16"/>
  </w:num>
  <w:num w:numId="9" w16cid:durableId="1075712444">
    <w:abstractNumId w:val="11"/>
  </w:num>
  <w:num w:numId="10" w16cid:durableId="1691830373">
    <w:abstractNumId w:val="19"/>
  </w:num>
  <w:num w:numId="11" w16cid:durableId="320012746">
    <w:abstractNumId w:val="13"/>
  </w:num>
  <w:num w:numId="12" w16cid:durableId="1803495721">
    <w:abstractNumId w:val="10"/>
  </w:num>
  <w:num w:numId="13" w16cid:durableId="639919385">
    <w:abstractNumId w:val="5"/>
  </w:num>
  <w:num w:numId="14" w16cid:durableId="1947498505">
    <w:abstractNumId w:val="37"/>
  </w:num>
  <w:num w:numId="15" w16cid:durableId="224731282">
    <w:abstractNumId w:val="9"/>
  </w:num>
  <w:num w:numId="16" w16cid:durableId="534390524">
    <w:abstractNumId w:val="25"/>
  </w:num>
  <w:num w:numId="17" w16cid:durableId="219903282">
    <w:abstractNumId w:val="36"/>
  </w:num>
  <w:num w:numId="18" w16cid:durableId="1995259818">
    <w:abstractNumId w:val="32"/>
  </w:num>
  <w:num w:numId="19" w16cid:durableId="1361661889">
    <w:abstractNumId w:val="48"/>
  </w:num>
  <w:num w:numId="20" w16cid:durableId="973438943">
    <w:abstractNumId w:val="1"/>
  </w:num>
  <w:num w:numId="21" w16cid:durableId="124204129">
    <w:abstractNumId w:val="31"/>
  </w:num>
  <w:num w:numId="22" w16cid:durableId="1044907958">
    <w:abstractNumId w:val="6"/>
  </w:num>
  <w:num w:numId="23" w16cid:durableId="960959629">
    <w:abstractNumId w:val="15"/>
  </w:num>
  <w:num w:numId="24" w16cid:durableId="1572931751">
    <w:abstractNumId w:val="35"/>
  </w:num>
  <w:num w:numId="25" w16cid:durableId="1652950601">
    <w:abstractNumId w:val="24"/>
  </w:num>
  <w:num w:numId="26" w16cid:durableId="1090469815">
    <w:abstractNumId w:val="3"/>
  </w:num>
  <w:num w:numId="27" w16cid:durableId="2113743735">
    <w:abstractNumId w:val="14"/>
  </w:num>
  <w:num w:numId="28" w16cid:durableId="2035962584">
    <w:abstractNumId w:val="2"/>
  </w:num>
  <w:num w:numId="29" w16cid:durableId="307829814">
    <w:abstractNumId w:val="46"/>
  </w:num>
  <w:num w:numId="30" w16cid:durableId="1480338506">
    <w:abstractNumId w:val="20"/>
  </w:num>
  <w:num w:numId="31" w16cid:durableId="174075722">
    <w:abstractNumId w:val="12"/>
  </w:num>
  <w:num w:numId="32" w16cid:durableId="1504314673">
    <w:abstractNumId w:val="43"/>
  </w:num>
  <w:num w:numId="33" w16cid:durableId="1060858390">
    <w:abstractNumId w:val="7"/>
  </w:num>
  <w:num w:numId="34" w16cid:durableId="903833320">
    <w:abstractNumId w:val="4"/>
  </w:num>
  <w:num w:numId="35" w16cid:durableId="1552187261">
    <w:abstractNumId w:val="29"/>
  </w:num>
  <w:num w:numId="36" w16cid:durableId="751850543">
    <w:abstractNumId w:val="33"/>
  </w:num>
  <w:num w:numId="37" w16cid:durableId="100298960">
    <w:abstractNumId w:val="44"/>
  </w:num>
  <w:num w:numId="38" w16cid:durableId="2128117139">
    <w:abstractNumId w:val="39"/>
  </w:num>
  <w:num w:numId="39" w16cid:durableId="956183782">
    <w:abstractNumId w:val="22"/>
  </w:num>
  <w:num w:numId="40" w16cid:durableId="1522280952">
    <w:abstractNumId w:val="27"/>
  </w:num>
  <w:num w:numId="41" w16cid:durableId="602762033">
    <w:abstractNumId w:val="51"/>
  </w:num>
  <w:num w:numId="42" w16cid:durableId="6518525">
    <w:abstractNumId w:val="17"/>
  </w:num>
  <w:num w:numId="43" w16cid:durableId="136455489">
    <w:abstractNumId w:val="49"/>
  </w:num>
  <w:num w:numId="44" w16cid:durableId="143359447">
    <w:abstractNumId w:val="18"/>
  </w:num>
  <w:num w:numId="45" w16cid:durableId="1845237940">
    <w:abstractNumId w:val="40"/>
  </w:num>
  <w:num w:numId="46" w16cid:durableId="866286695">
    <w:abstractNumId w:val="23"/>
  </w:num>
  <w:num w:numId="47" w16cid:durableId="1120493638">
    <w:abstractNumId w:val="21"/>
  </w:num>
  <w:num w:numId="48" w16cid:durableId="1444685476">
    <w:abstractNumId w:val="34"/>
  </w:num>
  <w:num w:numId="49" w16cid:durableId="95831448">
    <w:abstractNumId w:val="8"/>
  </w:num>
  <w:num w:numId="50" w16cid:durableId="1690183843">
    <w:abstractNumId w:val="28"/>
  </w:num>
  <w:num w:numId="51" w16cid:durableId="1530218034">
    <w:abstractNumId w:val="26"/>
  </w:num>
  <w:num w:numId="52" w16cid:durableId="2115778932">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YAkkYWxkZGlsYWpko6SsGpxcWZ+XkgBYa1AD5loqEsAAAA"/>
  </w:docVars>
  <w:rsids>
    <w:rsidRoot w:val="00CA50B3"/>
    <w:rsid w:val="0000178B"/>
    <w:rsid w:val="0000235C"/>
    <w:rsid w:val="000028D5"/>
    <w:rsid w:val="0000444B"/>
    <w:rsid w:val="00004C6A"/>
    <w:rsid w:val="00004F6A"/>
    <w:rsid w:val="000056E4"/>
    <w:rsid w:val="00005C1B"/>
    <w:rsid w:val="00006B0F"/>
    <w:rsid w:val="00007362"/>
    <w:rsid w:val="0000794C"/>
    <w:rsid w:val="00007E45"/>
    <w:rsid w:val="000109ED"/>
    <w:rsid w:val="00010B6A"/>
    <w:rsid w:val="00010B79"/>
    <w:rsid w:val="00011DB5"/>
    <w:rsid w:val="00012022"/>
    <w:rsid w:val="0001243A"/>
    <w:rsid w:val="00012F00"/>
    <w:rsid w:val="000134C1"/>
    <w:rsid w:val="00013771"/>
    <w:rsid w:val="00013E82"/>
    <w:rsid w:val="0001410C"/>
    <w:rsid w:val="0001444C"/>
    <w:rsid w:val="00014F78"/>
    <w:rsid w:val="00015009"/>
    <w:rsid w:val="000165F7"/>
    <w:rsid w:val="00016829"/>
    <w:rsid w:val="00016C1A"/>
    <w:rsid w:val="00016FFE"/>
    <w:rsid w:val="00017AF1"/>
    <w:rsid w:val="000204AD"/>
    <w:rsid w:val="00020855"/>
    <w:rsid w:val="00022894"/>
    <w:rsid w:val="000246EE"/>
    <w:rsid w:val="000264DC"/>
    <w:rsid w:val="0002671E"/>
    <w:rsid w:val="000272CC"/>
    <w:rsid w:val="00031020"/>
    <w:rsid w:val="00031451"/>
    <w:rsid w:val="00033BD6"/>
    <w:rsid w:val="00033C12"/>
    <w:rsid w:val="000345AC"/>
    <w:rsid w:val="00034FA1"/>
    <w:rsid w:val="000366FA"/>
    <w:rsid w:val="0003704D"/>
    <w:rsid w:val="00037876"/>
    <w:rsid w:val="00037C0E"/>
    <w:rsid w:val="0004136C"/>
    <w:rsid w:val="00041919"/>
    <w:rsid w:val="00042D3B"/>
    <w:rsid w:val="00042E00"/>
    <w:rsid w:val="00042E7D"/>
    <w:rsid w:val="00044C56"/>
    <w:rsid w:val="00044E5E"/>
    <w:rsid w:val="00047824"/>
    <w:rsid w:val="00047CB6"/>
    <w:rsid w:val="00050083"/>
    <w:rsid w:val="000505B1"/>
    <w:rsid w:val="00050D6D"/>
    <w:rsid w:val="000529B6"/>
    <w:rsid w:val="0005334F"/>
    <w:rsid w:val="00053D65"/>
    <w:rsid w:val="0005402C"/>
    <w:rsid w:val="0005451D"/>
    <w:rsid w:val="00054A67"/>
    <w:rsid w:val="00055249"/>
    <w:rsid w:val="000556CB"/>
    <w:rsid w:val="00055FDB"/>
    <w:rsid w:val="0005652D"/>
    <w:rsid w:val="000573FC"/>
    <w:rsid w:val="00057C6E"/>
    <w:rsid w:val="0006076D"/>
    <w:rsid w:val="00060D0C"/>
    <w:rsid w:val="00061343"/>
    <w:rsid w:val="00061C92"/>
    <w:rsid w:val="00062725"/>
    <w:rsid w:val="00063302"/>
    <w:rsid w:val="0006515D"/>
    <w:rsid w:val="00065A3B"/>
    <w:rsid w:val="00065AD7"/>
    <w:rsid w:val="00067D70"/>
    <w:rsid w:val="0007079D"/>
    <w:rsid w:val="00070D7B"/>
    <w:rsid w:val="00071188"/>
    <w:rsid w:val="000716C0"/>
    <w:rsid w:val="00071CF7"/>
    <w:rsid w:val="00071E53"/>
    <w:rsid w:val="00072726"/>
    <w:rsid w:val="00072FCA"/>
    <w:rsid w:val="00073362"/>
    <w:rsid w:val="000738CD"/>
    <w:rsid w:val="0007390D"/>
    <w:rsid w:val="00073A00"/>
    <w:rsid w:val="00073D37"/>
    <w:rsid w:val="000748C3"/>
    <w:rsid w:val="00074B65"/>
    <w:rsid w:val="0007570A"/>
    <w:rsid w:val="000759FF"/>
    <w:rsid w:val="00075EB9"/>
    <w:rsid w:val="00080033"/>
    <w:rsid w:val="00080240"/>
    <w:rsid w:val="0008110D"/>
    <w:rsid w:val="00081EA0"/>
    <w:rsid w:val="000826FD"/>
    <w:rsid w:val="00082B6D"/>
    <w:rsid w:val="00084113"/>
    <w:rsid w:val="000842FA"/>
    <w:rsid w:val="00084329"/>
    <w:rsid w:val="00084D8E"/>
    <w:rsid w:val="000852E1"/>
    <w:rsid w:val="00085665"/>
    <w:rsid w:val="00086877"/>
    <w:rsid w:val="00086B67"/>
    <w:rsid w:val="000873C2"/>
    <w:rsid w:val="00087422"/>
    <w:rsid w:val="0008781E"/>
    <w:rsid w:val="00087A25"/>
    <w:rsid w:val="000905B0"/>
    <w:rsid w:val="00090ADC"/>
    <w:rsid w:val="00090EAA"/>
    <w:rsid w:val="00091325"/>
    <w:rsid w:val="000917E9"/>
    <w:rsid w:val="000918A2"/>
    <w:rsid w:val="00091A2C"/>
    <w:rsid w:val="000923A2"/>
    <w:rsid w:val="00092C66"/>
    <w:rsid w:val="00094593"/>
    <w:rsid w:val="00095384"/>
    <w:rsid w:val="00095834"/>
    <w:rsid w:val="0009594B"/>
    <w:rsid w:val="000959FB"/>
    <w:rsid w:val="00096316"/>
    <w:rsid w:val="00096855"/>
    <w:rsid w:val="00097595"/>
    <w:rsid w:val="00097FAF"/>
    <w:rsid w:val="000A11F8"/>
    <w:rsid w:val="000A14D6"/>
    <w:rsid w:val="000A16E9"/>
    <w:rsid w:val="000A25A7"/>
    <w:rsid w:val="000A337D"/>
    <w:rsid w:val="000A35A3"/>
    <w:rsid w:val="000A3722"/>
    <w:rsid w:val="000A3D6B"/>
    <w:rsid w:val="000A5192"/>
    <w:rsid w:val="000A599B"/>
    <w:rsid w:val="000A5DE6"/>
    <w:rsid w:val="000A6D95"/>
    <w:rsid w:val="000A7806"/>
    <w:rsid w:val="000B03A2"/>
    <w:rsid w:val="000B0501"/>
    <w:rsid w:val="000B21C1"/>
    <w:rsid w:val="000B24E0"/>
    <w:rsid w:val="000B2A38"/>
    <w:rsid w:val="000B2D7F"/>
    <w:rsid w:val="000B3586"/>
    <w:rsid w:val="000B3F35"/>
    <w:rsid w:val="000B422D"/>
    <w:rsid w:val="000B4488"/>
    <w:rsid w:val="000B45ED"/>
    <w:rsid w:val="000B4B91"/>
    <w:rsid w:val="000B58BB"/>
    <w:rsid w:val="000B5B50"/>
    <w:rsid w:val="000B6254"/>
    <w:rsid w:val="000B6BC9"/>
    <w:rsid w:val="000B7643"/>
    <w:rsid w:val="000C085E"/>
    <w:rsid w:val="000C1608"/>
    <w:rsid w:val="000C1F59"/>
    <w:rsid w:val="000C2AB8"/>
    <w:rsid w:val="000C400E"/>
    <w:rsid w:val="000C526B"/>
    <w:rsid w:val="000C56C1"/>
    <w:rsid w:val="000C600C"/>
    <w:rsid w:val="000C6070"/>
    <w:rsid w:val="000C6169"/>
    <w:rsid w:val="000C640A"/>
    <w:rsid w:val="000C65B3"/>
    <w:rsid w:val="000C732A"/>
    <w:rsid w:val="000C7408"/>
    <w:rsid w:val="000C7439"/>
    <w:rsid w:val="000C7660"/>
    <w:rsid w:val="000C783E"/>
    <w:rsid w:val="000C7BA3"/>
    <w:rsid w:val="000C7F31"/>
    <w:rsid w:val="000D00A5"/>
    <w:rsid w:val="000D08EB"/>
    <w:rsid w:val="000D14F9"/>
    <w:rsid w:val="000D1743"/>
    <w:rsid w:val="000D22CB"/>
    <w:rsid w:val="000D27B5"/>
    <w:rsid w:val="000D28A8"/>
    <w:rsid w:val="000D32FE"/>
    <w:rsid w:val="000D37AE"/>
    <w:rsid w:val="000D58C7"/>
    <w:rsid w:val="000D6175"/>
    <w:rsid w:val="000D64CB"/>
    <w:rsid w:val="000D6A13"/>
    <w:rsid w:val="000D6F3D"/>
    <w:rsid w:val="000E3BFB"/>
    <w:rsid w:val="000E4534"/>
    <w:rsid w:val="000E54D8"/>
    <w:rsid w:val="000E60CD"/>
    <w:rsid w:val="000E6197"/>
    <w:rsid w:val="000E63FB"/>
    <w:rsid w:val="000E67D1"/>
    <w:rsid w:val="000E68C7"/>
    <w:rsid w:val="000E7095"/>
    <w:rsid w:val="000E70C3"/>
    <w:rsid w:val="000F0251"/>
    <w:rsid w:val="000F03C3"/>
    <w:rsid w:val="000F266C"/>
    <w:rsid w:val="000F2685"/>
    <w:rsid w:val="000F5ECA"/>
    <w:rsid w:val="000F5FBC"/>
    <w:rsid w:val="000F6CE5"/>
    <w:rsid w:val="000F7036"/>
    <w:rsid w:val="000F71B1"/>
    <w:rsid w:val="000F7418"/>
    <w:rsid w:val="000F7444"/>
    <w:rsid w:val="000F765A"/>
    <w:rsid w:val="00100143"/>
    <w:rsid w:val="0010022B"/>
    <w:rsid w:val="00101E41"/>
    <w:rsid w:val="0010315F"/>
    <w:rsid w:val="0010527F"/>
    <w:rsid w:val="001070EB"/>
    <w:rsid w:val="00107997"/>
    <w:rsid w:val="00107E9D"/>
    <w:rsid w:val="00110085"/>
    <w:rsid w:val="001107E9"/>
    <w:rsid w:val="00110C10"/>
    <w:rsid w:val="001126CF"/>
    <w:rsid w:val="00113DDC"/>
    <w:rsid w:val="001151A3"/>
    <w:rsid w:val="00115A4B"/>
    <w:rsid w:val="0011641D"/>
    <w:rsid w:val="00116469"/>
    <w:rsid w:val="00116476"/>
    <w:rsid w:val="00117723"/>
    <w:rsid w:val="00120054"/>
    <w:rsid w:val="001207D4"/>
    <w:rsid w:val="001233BA"/>
    <w:rsid w:val="00124098"/>
    <w:rsid w:val="001249CC"/>
    <w:rsid w:val="001249E7"/>
    <w:rsid w:val="001263A8"/>
    <w:rsid w:val="00126514"/>
    <w:rsid w:val="00126542"/>
    <w:rsid w:val="001302D8"/>
    <w:rsid w:val="00130588"/>
    <w:rsid w:val="0013070A"/>
    <w:rsid w:val="001308BD"/>
    <w:rsid w:val="001310CF"/>
    <w:rsid w:val="0013154D"/>
    <w:rsid w:val="001317EF"/>
    <w:rsid w:val="00131AB6"/>
    <w:rsid w:val="00131F49"/>
    <w:rsid w:val="00131F7B"/>
    <w:rsid w:val="001323A2"/>
    <w:rsid w:val="0013286C"/>
    <w:rsid w:val="001328E0"/>
    <w:rsid w:val="0013300F"/>
    <w:rsid w:val="00133DAF"/>
    <w:rsid w:val="001343A2"/>
    <w:rsid w:val="001344AB"/>
    <w:rsid w:val="001347B8"/>
    <w:rsid w:val="001352A4"/>
    <w:rsid w:val="001359D1"/>
    <w:rsid w:val="00135EF4"/>
    <w:rsid w:val="00136782"/>
    <w:rsid w:val="001368CC"/>
    <w:rsid w:val="00137387"/>
    <w:rsid w:val="001401F6"/>
    <w:rsid w:val="001402D6"/>
    <w:rsid w:val="00140CF9"/>
    <w:rsid w:val="001418B7"/>
    <w:rsid w:val="001421EC"/>
    <w:rsid w:val="001422FD"/>
    <w:rsid w:val="00142BEA"/>
    <w:rsid w:val="00142F5E"/>
    <w:rsid w:val="00143628"/>
    <w:rsid w:val="00143E78"/>
    <w:rsid w:val="00144579"/>
    <w:rsid w:val="001447E5"/>
    <w:rsid w:val="00146E11"/>
    <w:rsid w:val="001473D0"/>
    <w:rsid w:val="001501D6"/>
    <w:rsid w:val="00150AF0"/>
    <w:rsid w:val="00150D4D"/>
    <w:rsid w:val="001512C5"/>
    <w:rsid w:val="00151552"/>
    <w:rsid w:val="00151928"/>
    <w:rsid w:val="001527A7"/>
    <w:rsid w:val="001531CF"/>
    <w:rsid w:val="001538C6"/>
    <w:rsid w:val="00153B48"/>
    <w:rsid w:val="00154F94"/>
    <w:rsid w:val="00154FA3"/>
    <w:rsid w:val="001552DF"/>
    <w:rsid w:val="00156562"/>
    <w:rsid w:val="00157127"/>
    <w:rsid w:val="001579C3"/>
    <w:rsid w:val="00160592"/>
    <w:rsid w:val="00160A71"/>
    <w:rsid w:val="00161415"/>
    <w:rsid w:val="00161E43"/>
    <w:rsid w:val="00162855"/>
    <w:rsid w:val="00162B29"/>
    <w:rsid w:val="00162DEC"/>
    <w:rsid w:val="001637F0"/>
    <w:rsid w:val="00163DDC"/>
    <w:rsid w:val="00164B05"/>
    <w:rsid w:val="00165DCC"/>
    <w:rsid w:val="0016686A"/>
    <w:rsid w:val="00166A9D"/>
    <w:rsid w:val="00167554"/>
    <w:rsid w:val="00167C10"/>
    <w:rsid w:val="00167F60"/>
    <w:rsid w:val="00170141"/>
    <w:rsid w:val="00170995"/>
    <w:rsid w:val="00171D05"/>
    <w:rsid w:val="00172CE0"/>
    <w:rsid w:val="00172EDF"/>
    <w:rsid w:val="00174465"/>
    <w:rsid w:val="001745AB"/>
    <w:rsid w:val="001753A0"/>
    <w:rsid w:val="001753FA"/>
    <w:rsid w:val="00175EAD"/>
    <w:rsid w:val="001769E5"/>
    <w:rsid w:val="00180F0C"/>
    <w:rsid w:val="00181175"/>
    <w:rsid w:val="00181185"/>
    <w:rsid w:val="00181822"/>
    <w:rsid w:val="00181D7B"/>
    <w:rsid w:val="00182092"/>
    <w:rsid w:val="00184773"/>
    <w:rsid w:val="001852C2"/>
    <w:rsid w:val="001857B0"/>
    <w:rsid w:val="00185B69"/>
    <w:rsid w:val="00186216"/>
    <w:rsid w:val="00187A3C"/>
    <w:rsid w:val="00190662"/>
    <w:rsid w:val="001916FF"/>
    <w:rsid w:val="00193938"/>
    <w:rsid w:val="00194BA0"/>
    <w:rsid w:val="001951F1"/>
    <w:rsid w:val="001959B7"/>
    <w:rsid w:val="00196A40"/>
    <w:rsid w:val="00196BEA"/>
    <w:rsid w:val="00196F69"/>
    <w:rsid w:val="001A0549"/>
    <w:rsid w:val="001A1373"/>
    <w:rsid w:val="001A2A1A"/>
    <w:rsid w:val="001A3870"/>
    <w:rsid w:val="001A38B3"/>
    <w:rsid w:val="001A50AD"/>
    <w:rsid w:val="001A570D"/>
    <w:rsid w:val="001A5963"/>
    <w:rsid w:val="001A5BB7"/>
    <w:rsid w:val="001A625D"/>
    <w:rsid w:val="001A633E"/>
    <w:rsid w:val="001A65E2"/>
    <w:rsid w:val="001A6628"/>
    <w:rsid w:val="001A6C4C"/>
    <w:rsid w:val="001A707A"/>
    <w:rsid w:val="001A7868"/>
    <w:rsid w:val="001B02D7"/>
    <w:rsid w:val="001B0341"/>
    <w:rsid w:val="001B1A56"/>
    <w:rsid w:val="001B1A96"/>
    <w:rsid w:val="001B1AD6"/>
    <w:rsid w:val="001B2087"/>
    <w:rsid w:val="001B2BA2"/>
    <w:rsid w:val="001B2E6D"/>
    <w:rsid w:val="001B2FA9"/>
    <w:rsid w:val="001B3B06"/>
    <w:rsid w:val="001B4C72"/>
    <w:rsid w:val="001B4CCC"/>
    <w:rsid w:val="001B6325"/>
    <w:rsid w:val="001B680B"/>
    <w:rsid w:val="001B6A39"/>
    <w:rsid w:val="001B6B45"/>
    <w:rsid w:val="001C21D7"/>
    <w:rsid w:val="001C2720"/>
    <w:rsid w:val="001C2927"/>
    <w:rsid w:val="001C2B64"/>
    <w:rsid w:val="001C30B8"/>
    <w:rsid w:val="001C348B"/>
    <w:rsid w:val="001C495A"/>
    <w:rsid w:val="001C62D5"/>
    <w:rsid w:val="001C7845"/>
    <w:rsid w:val="001D01C4"/>
    <w:rsid w:val="001D26E2"/>
    <w:rsid w:val="001D331D"/>
    <w:rsid w:val="001D3CFC"/>
    <w:rsid w:val="001D4B4A"/>
    <w:rsid w:val="001D5F24"/>
    <w:rsid w:val="001D6ADE"/>
    <w:rsid w:val="001D734B"/>
    <w:rsid w:val="001E1792"/>
    <w:rsid w:val="001E2694"/>
    <w:rsid w:val="001E2737"/>
    <w:rsid w:val="001E2A8B"/>
    <w:rsid w:val="001E3A1B"/>
    <w:rsid w:val="001E487C"/>
    <w:rsid w:val="001E49A6"/>
    <w:rsid w:val="001E4CBF"/>
    <w:rsid w:val="001E50DF"/>
    <w:rsid w:val="001E55F7"/>
    <w:rsid w:val="001E59E2"/>
    <w:rsid w:val="001E5D3C"/>
    <w:rsid w:val="001E5EDC"/>
    <w:rsid w:val="001E6135"/>
    <w:rsid w:val="001E6C25"/>
    <w:rsid w:val="001E73BE"/>
    <w:rsid w:val="001E7C32"/>
    <w:rsid w:val="001F02AF"/>
    <w:rsid w:val="001F2ADF"/>
    <w:rsid w:val="001F2B85"/>
    <w:rsid w:val="001F2DB2"/>
    <w:rsid w:val="001F2FF2"/>
    <w:rsid w:val="001F3012"/>
    <w:rsid w:val="001F30F4"/>
    <w:rsid w:val="001F3234"/>
    <w:rsid w:val="001F32F9"/>
    <w:rsid w:val="001F3811"/>
    <w:rsid w:val="001F452F"/>
    <w:rsid w:val="001F4800"/>
    <w:rsid w:val="001F5D06"/>
    <w:rsid w:val="001F65FE"/>
    <w:rsid w:val="001F67AF"/>
    <w:rsid w:val="001F6945"/>
    <w:rsid w:val="001F7402"/>
    <w:rsid w:val="001F78AA"/>
    <w:rsid w:val="00200004"/>
    <w:rsid w:val="00200096"/>
    <w:rsid w:val="002025CB"/>
    <w:rsid w:val="00202C7B"/>
    <w:rsid w:val="00203DB1"/>
    <w:rsid w:val="00204024"/>
    <w:rsid w:val="002050AD"/>
    <w:rsid w:val="00205A08"/>
    <w:rsid w:val="00205AD8"/>
    <w:rsid w:val="00206472"/>
    <w:rsid w:val="00207209"/>
    <w:rsid w:val="002074A6"/>
    <w:rsid w:val="00207A00"/>
    <w:rsid w:val="00207C99"/>
    <w:rsid w:val="00210B71"/>
    <w:rsid w:val="00210B8F"/>
    <w:rsid w:val="002119A2"/>
    <w:rsid w:val="002126B5"/>
    <w:rsid w:val="00213BCA"/>
    <w:rsid w:val="0021423E"/>
    <w:rsid w:val="0021458D"/>
    <w:rsid w:val="00214B2D"/>
    <w:rsid w:val="00215752"/>
    <w:rsid w:val="00220078"/>
    <w:rsid w:val="00220513"/>
    <w:rsid w:val="00220EBA"/>
    <w:rsid w:val="00220F3C"/>
    <w:rsid w:val="002214DF"/>
    <w:rsid w:val="002216ED"/>
    <w:rsid w:val="00221A04"/>
    <w:rsid w:val="00221FE0"/>
    <w:rsid w:val="00224220"/>
    <w:rsid w:val="002242C3"/>
    <w:rsid w:val="002246F6"/>
    <w:rsid w:val="00224B1B"/>
    <w:rsid w:val="002253E8"/>
    <w:rsid w:val="00225794"/>
    <w:rsid w:val="00225859"/>
    <w:rsid w:val="0022645E"/>
    <w:rsid w:val="00227B30"/>
    <w:rsid w:val="002300EB"/>
    <w:rsid w:val="00230E4D"/>
    <w:rsid w:val="002312AF"/>
    <w:rsid w:val="00231657"/>
    <w:rsid w:val="00232C17"/>
    <w:rsid w:val="002334BC"/>
    <w:rsid w:val="002334F8"/>
    <w:rsid w:val="00233A19"/>
    <w:rsid w:val="00234035"/>
    <w:rsid w:val="00234A3E"/>
    <w:rsid w:val="00235189"/>
    <w:rsid w:val="00235FC8"/>
    <w:rsid w:val="00236ABF"/>
    <w:rsid w:val="002372AD"/>
    <w:rsid w:val="00237334"/>
    <w:rsid w:val="002404E7"/>
    <w:rsid w:val="00240BCA"/>
    <w:rsid w:val="002419C4"/>
    <w:rsid w:val="00242A6F"/>
    <w:rsid w:val="00243110"/>
    <w:rsid w:val="00243675"/>
    <w:rsid w:val="0024429C"/>
    <w:rsid w:val="00244E2A"/>
    <w:rsid w:val="002454A5"/>
    <w:rsid w:val="00245D96"/>
    <w:rsid w:val="00245F13"/>
    <w:rsid w:val="00245F49"/>
    <w:rsid w:val="00246547"/>
    <w:rsid w:val="00246C65"/>
    <w:rsid w:val="00247F00"/>
    <w:rsid w:val="002506E0"/>
    <w:rsid w:val="00250A24"/>
    <w:rsid w:val="0025150F"/>
    <w:rsid w:val="00251ED6"/>
    <w:rsid w:val="00252A72"/>
    <w:rsid w:val="00252AE2"/>
    <w:rsid w:val="00253016"/>
    <w:rsid w:val="0025389F"/>
    <w:rsid w:val="002554F4"/>
    <w:rsid w:val="00255D1E"/>
    <w:rsid w:val="00255DA8"/>
    <w:rsid w:val="00255DCD"/>
    <w:rsid w:val="00255E34"/>
    <w:rsid w:val="00256940"/>
    <w:rsid w:val="00256FF3"/>
    <w:rsid w:val="002577A5"/>
    <w:rsid w:val="00257BA1"/>
    <w:rsid w:val="0026061D"/>
    <w:rsid w:val="002634E3"/>
    <w:rsid w:val="0026412F"/>
    <w:rsid w:val="002649B7"/>
    <w:rsid w:val="00264CDD"/>
    <w:rsid w:val="00265431"/>
    <w:rsid w:val="00266862"/>
    <w:rsid w:val="002708DD"/>
    <w:rsid w:val="00270E8F"/>
    <w:rsid w:val="002717A9"/>
    <w:rsid w:val="00271BD4"/>
    <w:rsid w:val="00272DC1"/>
    <w:rsid w:val="00272F99"/>
    <w:rsid w:val="002738AF"/>
    <w:rsid w:val="002749F5"/>
    <w:rsid w:val="00275B5A"/>
    <w:rsid w:val="00275DA4"/>
    <w:rsid w:val="00277B1C"/>
    <w:rsid w:val="00277B6A"/>
    <w:rsid w:val="00281A67"/>
    <w:rsid w:val="00283ADA"/>
    <w:rsid w:val="00283CB6"/>
    <w:rsid w:val="0028439E"/>
    <w:rsid w:val="0028450A"/>
    <w:rsid w:val="00285427"/>
    <w:rsid w:val="00285429"/>
    <w:rsid w:val="0028591D"/>
    <w:rsid w:val="002875F3"/>
    <w:rsid w:val="00287C28"/>
    <w:rsid w:val="00287E93"/>
    <w:rsid w:val="0029223B"/>
    <w:rsid w:val="002923EA"/>
    <w:rsid w:val="0029270D"/>
    <w:rsid w:val="00292B3E"/>
    <w:rsid w:val="00292D75"/>
    <w:rsid w:val="00292F50"/>
    <w:rsid w:val="00293C46"/>
    <w:rsid w:val="00294B73"/>
    <w:rsid w:val="00295491"/>
    <w:rsid w:val="00295661"/>
    <w:rsid w:val="00295900"/>
    <w:rsid w:val="002968BF"/>
    <w:rsid w:val="00296DF4"/>
    <w:rsid w:val="00297A51"/>
    <w:rsid w:val="002A0490"/>
    <w:rsid w:val="002A104D"/>
    <w:rsid w:val="002A1E4E"/>
    <w:rsid w:val="002A2116"/>
    <w:rsid w:val="002A289C"/>
    <w:rsid w:val="002A29F2"/>
    <w:rsid w:val="002A2C10"/>
    <w:rsid w:val="002A41F3"/>
    <w:rsid w:val="002A4C4D"/>
    <w:rsid w:val="002A4FE1"/>
    <w:rsid w:val="002A541E"/>
    <w:rsid w:val="002A6647"/>
    <w:rsid w:val="002A73A3"/>
    <w:rsid w:val="002A7B25"/>
    <w:rsid w:val="002B06CD"/>
    <w:rsid w:val="002B0A93"/>
    <w:rsid w:val="002B13F7"/>
    <w:rsid w:val="002B162A"/>
    <w:rsid w:val="002B26A3"/>
    <w:rsid w:val="002B2775"/>
    <w:rsid w:val="002B530B"/>
    <w:rsid w:val="002B5354"/>
    <w:rsid w:val="002B53E1"/>
    <w:rsid w:val="002B5D08"/>
    <w:rsid w:val="002B6D19"/>
    <w:rsid w:val="002B7475"/>
    <w:rsid w:val="002B76F0"/>
    <w:rsid w:val="002B7FF0"/>
    <w:rsid w:val="002C060D"/>
    <w:rsid w:val="002C0D52"/>
    <w:rsid w:val="002C1256"/>
    <w:rsid w:val="002C1781"/>
    <w:rsid w:val="002C24AB"/>
    <w:rsid w:val="002C2ABB"/>
    <w:rsid w:val="002C2C59"/>
    <w:rsid w:val="002C3823"/>
    <w:rsid w:val="002C3F0B"/>
    <w:rsid w:val="002C3FD2"/>
    <w:rsid w:val="002C45A7"/>
    <w:rsid w:val="002C5161"/>
    <w:rsid w:val="002C5836"/>
    <w:rsid w:val="002C6E0B"/>
    <w:rsid w:val="002C7482"/>
    <w:rsid w:val="002C7A99"/>
    <w:rsid w:val="002C7F0C"/>
    <w:rsid w:val="002D0E2B"/>
    <w:rsid w:val="002D108F"/>
    <w:rsid w:val="002D16F7"/>
    <w:rsid w:val="002D2275"/>
    <w:rsid w:val="002D2F42"/>
    <w:rsid w:val="002D35AA"/>
    <w:rsid w:val="002D35F3"/>
    <w:rsid w:val="002D441D"/>
    <w:rsid w:val="002D51F9"/>
    <w:rsid w:val="002D602F"/>
    <w:rsid w:val="002D67ED"/>
    <w:rsid w:val="002D6B87"/>
    <w:rsid w:val="002D6E95"/>
    <w:rsid w:val="002D7AAD"/>
    <w:rsid w:val="002E00CA"/>
    <w:rsid w:val="002E11AA"/>
    <w:rsid w:val="002E1416"/>
    <w:rsid w:val="002E1AFF"/>
    <w:rsid w:val="002E2064"/>
    <w:rsid w:val="002E28DF"/>
    <w:rsid w:val="002E2D7A"/>
    <w:rsid w:val="002E2DEA"/>
    <w:rsid w:val="002E5301"/>
    <w:rsid w:val="002E5DFF"/>
    <w:rsid w:val="002E67A5"/>
    <w:rsid w:val="002E6BBC"/>
    <w:rsid w:val="002E6D7E"/>
    <w:rsid w:val="002E7FB8"/>
    <w:rsid w:val="002F0441"/>
    <w:rsid w:val="002F0B3E"/>
    <w:rsid w:val="002F1120"/>
    <w:rsid w:val="002F133C"/>
    <w:rsid w:val="002F1DA8"/>
    <w:rsid w:val="002F1EA7"/>
    <w:rsid w:val="002F2960"/>
    <w:rsid w:val="002F2ED6"/>
    <w:rsid w:val="002F3BDD"/>
    <w:rsid w:val="002F4503"/>
    <w:rsid w:val="002F5635"/>
    <w:rsid w:val="002F5ACB"/>
    <w:rsid w:val="002F5E2E"/>
    <w:rsid w:val="002F64F1"/>
    <w:rsid w:val="003000AE"/>
    <w:rsid w:val="003011AA"/>
    <w:rsid w:val="00301B08"/>
    <w:rsid w:val="00301C5A"/>
    <w:rsid w:val="003020C0"/>
    <w:rsid w:val="0030250B"/>
    <w:rsid w:val="00304F61"/>
    <w:rsid w:val="00304F87"/>
    <w:rsid w:val="00306485"/>
    <w:rsid w:val="003066C6"/>
    <w:rsid w:val="00307549"/>
    <w:rsid w:val="00307ED4"/>
    <w:rsid w:val="003102EE"/>
    <w:rsid w:val="003107F0"/>
    <w:rsid w:val="00314DD8"/>
    <w:rsid w:val="003157BA"/>
    <w:rsid w:val="003158CE"/>
    <w:rsid w:val="00315C4A"/>
    <w:rsid w:val="00315EEB"/>
    <w:rsid w:val="003163F0"/>
    <w:rsid w:val="00316811"/>
    <w:rsid w:val="00317611"/>
    <w:rsid w:val="0031786F"/>
    <w:rsid w:val="0031789A"/>
    <w:rsid w:val="00317EA7"/>
    <w:rsid w:val="003205FE"/>
    <w:rsid w:val="00320A43"/>
    <w:rsid w:val="0032105C"/>
    <w:rsid w:val="0032196B"/>
    <w:rsid w:val="0032291C"/>
    <w:rsid w:val="00322930"/>
    <w:rsid w:val="00322D63"/>
    <w:rsid w:val="00322EF1"/>
    <w:rsid w:val="003231FD"/>
    <w:rsid w:val="0032604A"/>
    <w:rsid w:val="00326233"/>
    <w:rsid w:val="00326FF8"/>
    <w:rsid w:val="0033000A"/>
    <w:rsid w:val="003307E3"/>
    <w:rsid w:val="003309E7"/>
    <w:rsid w:val="003311EC"/>
    <w:rsid w:val="003315F2"/>
    <w:rsid w:val="00331953"/>
    <w:rsid w:val="00331B87"/>
    <w:rsid w:val="00331EF9"/>
    <w:rsid w:val="00332665"/>
    <w:rsid w:val="00332FB9"/>
    <w:rsid w:val="00333D80"/>
    <w:rsid w:val="00333F8F"/>
    <w:rsid w:val="003358D3"/>
    <w:rsid w:val="00336202"/>
    <w:rsid w:val="00336595"/>
    <w:rsid w:val="00340139"/>
    <w:rsid w:val="003408AD"/>
    <w:rsid w:val="003408ED"/>
    <w:rsid w:val="00340F67"/>
    <w:rsid w:val="003414C7"/>
    <w:rsid w:val="00341AA0"/>
    <w:rsid w:val="00341AC6"/>
    <w:rsid w:val="00341C5B"/>
    <w:rsid w:val="00341E0C"/>
    <w:rsid w:val="003427F0"/>
    <w:rsid w:val="00343151"/>
    <w:rsid w:val="00343196"/>
    <w:rsid w:val="003432C1"/>
    <w:rsid w:val="00344827"/>
    <w:rsid w:val="00344E9D"/>
    <w:rsid w:val="00344F7D"/>
    <w:rsid w:val="00345244"/>
    <w:rsid w:val="00345BE6"/>
    <w:rsid w:val="00345C12"/>
    <w:rsid w:val="00346EE1"/>
    <w:rsid w:val="00347D6D"/>
    <w:rsid w:val="0035011F"/>
    <w:rsid w:val="00350D51"/>
    <w:rsid w:val="00350E40"/>
    <w:rsid w:val="0035122F"/>
    <w:rsid w:val="00352033"/>
    <w:rsid w:val="003526E8"/>
    <w:rsid w:val="003527FC"/>
    <w:rsid w:val="00352899"/>
    <w:rsid w:val="00353140"/>
    <w:rsid w:val="00353980"/>
    <w:rsid w:val="00353BC4"/>
    <w:rsid w:val="003546B1"/>
    <w:rsid w:val="00354B76"/>
    <w:rsid w:val="003567BF"/>
    <w:rsid w:val="00357638"/>
    <w:rsid w:val="00357881"/>
    <w:rsid w:val="003578FE"/>
    <w:rsid w:val="00360621"/>
    <w:rsid w:val="00360D8C"/>
    <w:rsid w:val="00361184"/>
    <w:rsid w:val="00361188"/>
    <w:rsid w:val="00362307"/>
    <w:rsid w:val="0036283C"/>
    <w:rsid w:val="00362E53"/>
    <w:rsid w:val="003632AE"/>
    <w:rsid w:val="0036366E"/>
    <w:rsid w:val="0036548B"/>
    <w:rsid w:val="00365AEE"/>
    <w:rsid w:val="00366345"/>
    <w:rsid w:val="003674E9"/>
    <w:rsid w:val="0036768F"/>
    <w:rsid w:val="00367D42"/>
    <w:rsid w:val="00367F20"/>
    <w:rsid w:val="0037119A"/>
    <w:rsid w:val="00371B88"/>
    <w:rsid w:val="00371DDB"/>
    <w:rsid w:val="00372BC4"/>
    <w:rsid w:val="00372CD5"/>
    <w:rsid w:val="00372FDA"/>
    <w:rsid w:val="00373D10"/>
    <w:rsid w:val="003747FA"/>
    <w:rsid w:val="003748F8"/>
    <w:rsid w:val="00374DF9"/>
    <w:rsid w:val="0037531F"/>
    <w:rsid w:val="003771CB"/>
    <w:rsid w:val="003773DB"/>
    <w:rsid w:val="0037741A"/>
    <w:rsid w:val="00377831"/>
    <w:rsid w:val="00380D66"/>
    <w:rsid w:val="003815E3"/>
    <w:rsid w:val="003816AB"/>
    <w:rsid w:val="00381CD1"/>
    <w:rsid w:val="00381FF9"/>
    <w:rsid w:val="0038293A"/>
    <w:rsid w:val="00383223"/>
    <w:rsid w:val="0038359F"/>
    <w:rsid w:val="003838E8"/>
    <w:rsid w:val="003839D9"/>
    <w:rsid w:val="003841D6"/>
    <w:rsid w:val="003842E9"/>
    <w:rsid w:val="0038460F"/>
    <w:rsid w:val="00384752"/>
    <w:rsid w:val="00384C0E"/>
    <w:rsid w:val="00386643"/>
    <w:rsid w:val="00386707"/>
    <w:rsid w:val="0038769F"/>
    <w:rsid w:val="00390509"/>
    <w:rsid w:val="00390EC6"/>
    <w:rsid w:val="003917CC"/>
    <w:rsid w:val="00391DC3"/>
    <w:rsid w:val="0039371C"/>
    <w:rsid w:val="00393895"/>
    <w:rsid w:val="003947A2"/>
    <w:rsid w:val="003952DD"/>
    <w:rsid w:val="00395C35"/>
    <w:rsid w:val="00396409"/>
    <w:rsid w:val="00396491"/>
    <w:rsid w:val="00396D4C"/>
    <w:rsid w:val="0039766D"/>
    <w:rsid w:val="00397C98"/>
    <w:rsid w:val="003A1ABE"/>
    <w:rsid w:val="003A3299"/>
    <w:rsid w:val="003A34B5"/>
    <w:rsid w:val="003A34E0"/>
    <w:rsid w:val="003A4200"/>
    <w:rsid w:val="003A52A9"/>
    <w:rsid w:val="003A6372"/>
    <w:rsid w:val="003A63D0"/>
    <w:rsid w:val="003A6461"/>
    <w:rsid w:val="003A688F"/>
    <w:rsid w:val="003A7131"/>
    <w:rsid w:val="003A76D6"/>
    <w:rsid w:val="003A7D52"/>
    <w:rsid w:val="003A7EA0"/>
    <w:rsid w:val="003B0365"/>
    <w:rsid w:val="003B0E9B"/>
    <w:rsid w:val="003B14E7"/>
    <w:rsid w:val="003B18F0"/>
    <w:rsid w:val="003B37EA"/>
    <w:rsid w:val="003B4240"/>
    <w:rsid w:val="003B45A8"/>
    <w:rsid w:val="003B46F8"/>
    <w:rsid w:val="003B4AD4"/>
    <w:rsid w:val="003B4FA6"/>
    <w:rsid w:val="003B5A84"/>
    <w:rsid w:val="003B5C66"/>
    <w:rsid w:val="003B5DDB"/>
    <w:rsid w:val="003B60BD"/>
    <w:rsid w:val="003B6153"/>
    <w:rsid w:val="003B6B0C"/>
    <w:rsid w:val="003B6B49"/>
    <w:rsid w:val="003B6C74"/>
    <w:rsid w:val="003B7549"/>
    <w:rsid w:val="003B7C33"/>
    <w:rsid w:val="003C04BE"/>
    <w:rsid w:val="003C06E9"/>
    <w:rsid w:val="003C073B"/>
    <w:rsid w:val="003C186D"/>
    <w:rsid w:val="003C21B6"/>
    <w:rsid w:val="003C28DB"/>
    <w:rsid w:val="003C3429"/>
    <w:rsid w:val="003C352D"/>
    <w:rsid w:val="003C3D05"/>
    <w:rsid w:val="003C3EEC"/>
    <w:rsid w:val="003C41EF"/>
    <w:rsid w:val="003C42AF"/>
    <w:rsid w:val="003C4EDC"/>
    <w:rsid w:val="003C5378"/>
    <w:rsid w:val="003C54B2"/>
    <w:rsid w:val="003C5AE3"/>
    <w:rsid w:val="003C69A2"/>
    <w:rsid w:val="003C6F29"/>
    <w:rsid w:val="003C72D4"/>
    <w:rsid w:val="003D0898"/>
    <w:rsid w:val="003D0AB5"/>
    <w:rsid w:val="003D11B3"/>
    <w:rsid w:val="003D123D"/>
    <w:rsid w:val="003D225B"/>
    <w:rsid w:val="003D37CA"/>
    <w:rsid w:val="003D392E"/>
    <w:rsid w:val="003D3930"/>
    <w:rsid w:val="003D3995"/>
    <w:rsid w:val="003D3B32"/>
    <w:rsid w:val="003D3B3B"/>
    <w:rsid w:val="003D3F4A"/>
    <w:rsid w:val="003D469D"/>
    <w:rsid w:val="003D4F77"/>
    <w:rsid w:val="003D51E8"/>
    <w:rsid w:val="003D5DDD"/>
    <w:rsid w:val="003D64FC"/>
    <w:rsid w:val="003D69AE"/>
    <w:rsid w:val="003D763F"/>
    <w:rsid w:val="003E0A39"/>
    <w:rsid w:val="003E0F7A"/>
    <w:rsid w:val="003E0F90"/>
    <w:rsid w:val="003E114D"/>
    <w:rsid w:val="003E2B6C"/>
    <w:rsid w:val="003E331F"/>
    <w:rsid w:val="003E3867"/>
    <w:rsid w:val="003E3B6C"/>
    <w:rsid w:val="003E441C"/>
    <w:rsid w:val="003E4C66"/>
    <w:rsid w:val="003E4CDB"/>
    <w:rsid w:val="003E52EA"/>
    <w:rsid w:val="003E5B82"/>
    <w:rsid w:val="003E6687"/>
    <w:rsid w:val="003E6BD7"/>
    <w:rsid w:val="003E6C6A"/>
    <w:rsid w:val="003E78F6"/>
    <w:rsid w:val="003F0EBD"/>
    <w:rsid w:val="003F1155"/>
    <w:rsid w:val="003F262E"/>
    <w:rsid w:val="003F31EC"/>
    <w:rsid w:val="003F37D0"/>
    <w:rsid w:val="003F3B0F"/>
    <w:rsid w:val="003F3BB9"/>
    <w:rsid w:val="003F46FF"/>
    <w:rsid w:val="003F6102"/>
    <w:rsid w:val="003F6606"/>
    <w:rsid w:val="003F6AD4"/>
    <w:rsid w:val="003F7ACA"/>
    <w:rsid w:val="004009C8"/>
    <w:rsid w:val="00401329"/>
    <w:rsid w:val="00404232"/>
    <w:rsid w:val="00404827"/>
    <w:rsid w:val="004048D2"/>
    <w:rsid w:val="00404D03"/>
    <w:rsid w:val="00405919"/>
    <w:rsid w:val="00406103"/>
    <w:rsid w:val="00406339"/>
    <w:rsid w:val="00406C22"/>
    <w:rsid w:val="0040703C"/>
    <w:rsid w:val="00407474"/>
    <w:rsid w:val="0041128F"/>
    <w:rsid w:val="004129B2"/>
    <w:rsid w:val="00412C9F"/>
    <w:rsid w:val="00412CE3"/>
    <w:rsid w:val="00413195"/>
    <w:rsid w:val="004142E6"/>
    <w:rsid w:val="004148B5"/>
    <w:rsid w:val="00414A33"/>
    <w:rsid w:val="00414D85"/>
    <w:rsid w:val="00416FEB"/>
    <w:rsid w:val="0042047F"/>
    <w:rsid w:val="00421077"/>
    <w:rsid w:val="004212FE"/>
    <w:rsid w:val="00421B87"/>
    <w:rsid w:val="00422B15"/>
    <w:rsid w:val="00422EBC"/>
    <w:rsid w:val="00423607"/>
    <w:rsid w:val="00423841"/>
    <w:rsid w:val="004242BD"/>
    <w:rsid w:val="00424BE4"/>
    <w:rsid w:val="004257B8"/>
    <w:rsid w:val="004258AA"/>
    <w:rsid w:val="0042592F"/>
    <w:rsid w:val="00426C14"/>
    <w:rsid w:val="0042771E"/>
    <w:rsid w:val="004307D5"/>
    <w:rsid w:val="00432C09"/>
    <w:rsid w:val="00432E53"/>
    <w:rsid w:val="00433CDE"/>
    <w:rsid w:val="0043418F"/>
    <w:rsid w:val="00434606"/>
    <w:rsid w:val="00434B81"/>
    <w:rsid w:val="00434C52"/>
    <w:rsid w:val="00435337"/>
    <w:rsid w:val="00436BE0"/>
    <w:rsid w:val="0043761D"/>
    <w:rsid w:val="00437B47"/>
    <w:rsid w:val="00437BEB"/>
    <w:rsid w:val="00437C15"/>
    <w:rsid w:val="00437D25"/>
    <w:rsid w:val="00440617"/>
    <w:rsid w:val="00440E3A"/>
    <w:rsid w:val="00441872"/>
    <w:rsid w:val="00444A14"/>
    <w:rsid w:val="00444B97"/>
    <w:rsid w:val="0044679F"/>
    <w:rsid w:val="004475A7"/>
    <w:rsid w:val="00447AC3"/>
    <w:rsid w:val="00452EEA"/>
    <w:rsid w:val="00453440"/>
    <w:rsid w:val="00455F46"/>
    <w:rsid w:val="00456C29"/>
    <w:rsid w:val="00457611"/>
    <w:rsid w:val="00457E0D"/>
    <w:rsid w:val="00460473"/>
    <w:rsid w:val="00460826"/>
    <w:rsid w:val="00461754"/>
    <w:rsid w:val="00464074"/>
    <w:rsid w:val="00466CF1"/>
    <w:rsid w:val="004676D8"/>
    <w:rsid w:val="0046771D"/>
    <w:rsid w:val="0047106B"/>
    <w:rsid w:val="00471C56"/>
    <w:rsid w:val="004720B1"/>
    <w:rsid w:val="00472433"/>
    <w:rsid w:val="00472930"/>
    <w:rsid w:val="00472C60"/>
    <w:rsid w:val="004730A1"/>
    <w:rsid w:val="00473570"/>
    <w:rsid w:val="00474058"/>
    <w:rsid w:val="00475DE0"/>
    <w:rsid w:val="00476313"/>
    <w:rsid w:val="0047670B"/>
    <w:rsid w:val="00476D68"/>
    <w:rsid w:val="004770EA"/>
    <w:rsid w:val="0047778E"/>
    <w:rsid w:val="004777EF"/>
    <w:rsid w:val="00480CC0"/>
    <w:rsid w:val="00481629"/>
    <w:rsid w:val="004824B4"/>
    <w:rsid w:val="00482631"/>
    <w:rsid w:val="00482EBA"/>
    <w:rsid w:val="00484E0A"/>
    <w:rsid w:val="00484E93"/>
    <w:rsid w:val="0048718B"/>
    <w:rsid w:val="00491FA5"/>
    <w:rsid w:val="004924CD"/>
    <w:rsid w:val="00492BA6"/>
    <w:rsid w:val="00492DA9"/>
    <w:rsid w:val="0049319E"/>
    <w:rsid w:val="004935A0"/>
    <w:rsid w:val="00493E47"/>
    <w:rsid w:val="00495845"/>
    <w:rsid w:val="00495AE8"/>
    <w:rsid w:val="00495CCD"/>
    <w:rsid w:val="00495F9E"/>
    <w:rsid w:val="004972B4"/>
    <w:rsid w:val="00497E2A"/>
    <w:rsid w:val="004A05F6"/>
    <w:rsid w:val="004A07EB"/>
    <w:rsid w:val="004A2F52"/>
    <w:rsid w:val="004A3A35"/>
    <w:rsid w:val="004A3F64"/>
    <w:rsid w:val="004A43C4"/>
    <w:rsid w:val="004A4503"/>
    <w:rsid w:val="004A47C4"/>
    <w:rsid w:val="004A4D85"/>
    <w:rsid w:val="004A5165"/>
    <w:rsid w:val="004A61BF"/>
    <w:rsid w:val="004A645F"/>
    <w:rsid w:val="004A6FF2"/>
    <w:rsid w:val="004A7937"/>
    <w:rsid w:val="004A7D3B"/>
    <w:rsid w:val="004A7E80"/>
    <w:rsid w:val="004A7ED0"/>
    <w:rsid w:val="004B145A"/>
    <w:rsid w:val="004B1FCB"/>
    <w:rsid w:val="004B2125"/>
    <w:rsid w:val="004B2381"/>
    <w:rsid w:val="004B29C8"/>
    <w:rsid w:val="004B29EF"/>
    <w:rsid w:val="004B3165"/>
    <w:rsid w:val="004B3ABC"/>
    <w:rsid w:val="004B3C05"/>
    <w:rsid w:val="004B40E7"/>
    <w:rsid w:val="004B45B9"/>
    <w:rsid w:val="004B46DC"/>
    <w:rsid w:val="004B4DC5"/>
    <w:rsid w:val="004B558B"/>
    <w:rsid w:val="004B58E1"/>
    <w:rsid w:val="004B5A09"/>
    <w:rsid w:val="004B5D2E"/>
    <w:rsid w:val="004B5E1D"/>
    <w:rsid w:val="004B61AA"/>
    <w:rsid w:val="004B6E32"/>
    <w:rsid w:val="004B7179"/>
    <w:rsid w:val="004B7B0C"/>
    <w:rsid w:val="004B7CE3"/>
    <w:rsid w:val="004C0019"/>
    <w:rsid w:val="004C0310"/>
    <w:rsid w:val="004C13E1"/>
    <w:rsid w:val="004C2618"/>
    <w:rsid w:val="004C2BE1"/>
    <w:rsid w:val="004C2D40"/>
    <w:rsid w:val="004C2DF5"/>
    <w:rsid w:val="004C2ECB"/>
    <w:rsid w:val="004C3242"/>
    <w:rsid w:val="004C3FE2"/>
    <w:rsid w:val="004C51C6"/>
    <w:rsid w:val="004C5572"/>
    <w:rsid w:val="004C5742"/>
    <w:rsid w:val="004C5EBC"/>
    <w:rsid w:val="004C609A"/>
    <w:rsid w:val="004C60F5"/>
    <w:rsid w:val="004C6A4C"/>
    <w:rsid w:val="004C72E8"/>
    <w:rsid w:val="004D067D"/>
    <w:rsid w:val="004D1A47"/>
    <w:rsid w:val="004D25D8"/>
    <w:rsid w:val="004D3B5E"/>
    <w:rsid w:val="004D3D4E"/>
    <w:rsid w:val="004D40C9"/>
    <w:rsid w:val="004D4124"/>
    <w:rsid w:val="004D4295"/>
    <w:rsid w:val="004D51DD"/>
    <w:rsid w:val="004D55F8"/>
    <w:rsid w:val="004D59DE"/>
    <w:rsid w:val="004D5C34"/>
    <w:rsid w:val="004D752E"/>
    <w:rsid w:val="004E026A"/>
    <w:rsid w:val="004E1FAC"/>
    <w:rsid w:val="004E258E"/>
    <w:rsid w:val="004E28F2"/>
    <w:rsid w:val="004E32B3"/>
    <w:rsid w:val="004E359B"/>
    <w:rsid w:val="004E3CD7"/>
    <w:rsid w:val="004E3DEA"/>
    <w:rsid w:val="004E434D"/>
    <w:rsid w:val="004E4A57"/>
    <w:rsid w:val="004E4E23"/>
    <w:rsid w:val="004E56A0"/>
    <w:rsid w:val="004E5EA1"/>
    <w:rsid w:val="004E60A7"/>
    <w:rsid w:val="004E6513"/>
    <w:rsid w:val="004F05C7"/>
    <w:rsid w:val="004F10CA"/>
    <w:rsid w:val="004F1C99"/>
    <w:rsid w:val="004F3934"/>
    <w:rsid w:val="004F45D5"/>
    <w:rsid w:val="004F540F"/>
    <w:rsid w:val="004F575E"/>
    <w:rsid w:val="004F70A3"/>
    <w:rsid w:val="004F743F"/>
    <w:rsid w:val="004F7789"/>
    <w:rsid w:val="004F7D45"/>
    <w:rsid w:val="005000DA"/>
    <w:rsid w:val="00500AAD"/>
    <w:rsid w:val="00500CC1"/>
    <w:rsid w:val="00500EB8"/>
    <w:rsid w:val="0050183C"/>
    <w:rsid w:val="00502065"/>
    <w:rsid w:val="00503DB5"/>
    <w:rsid w:val="00504599"/>
    <w:rsid w:val="00504C5A"/>
    <w:rsid w:val="00505952"/>
    <w:rsid w:val="005066B6"/>
    <w:rsid w:val="00507680"/>
    <w:rsid w:val="00507D41"/>
    <w:rsid w:val="00507E72"/>
    <w:rsid w:val="0051071A"/>
    <w:rsid w:val="0051093F"/>
    <w:rsid w:val="005112E5"/>
    <w:rsid w:val="0051134C"/>
    <w:rsid w:val="00512738"/>
    <w:rsid w:val="0051295A"/>
    <w:rsid w:val="0051337E"/>
    <w:rsid w:val="005139CB"/>
    <w:rsid w:val="00514F5C"/>
    <w:rsid w:val="00514FEB"/>
    <w:rsid w:val="00515191"/>
    <w:rsid w:val="005154F5"/>
    <w:rsid w:val="00516F29"/>
    <w:rsid w:val="005201F6"/>
    <w:rsid w:val="00520215"/>
    <w:rsid w:val="005202DD"/>
    <w:rsid w:val="00520A40"/>
    <w:rsid w:val="0052134C"/>
    <w:rsid w:val="00521495"/>
    <w:rsid w:val="00522A30"/>
    <w:rsid w:val="00522A7D"/>
    <w:rsid w:val="005236ED"/>
    <w:rsid w:val="00523BCA"/>
    <w:rsid w:val="00523D8E"/>
    <w:rsid w:val="0052414F"/>
    <w:rsid w:val="005242EA"/>
    <w:rsid w:val="00525BBF"/>
    <w:rsid w:val="0052637D"/>
    <w:rsid w:val="005301F1"/>
    <w:rsid w:val="00531A2C"/>
    <w:rsid w:val="0053214A"/>
    <w:rsid w:val="00532885"/>
    <w:rsid w:val="00532BA5"/>
    <w:rsid w:val="00532DB9"/>
    <w:rsid w:val="00532DFC"/>
    <w:rsid w:val="00532ECB"/>
    <w:rsid w:val="00533B21"/>
    <w:rsid w:val="00534078"/>
    <w:rsid w:val="0053457F"/>
    <w:rsid w:val="00534F81"/>
    <w:rsid w:val="00535A2F"/>
    <w:rsid w:val="0053682D"/>
    <w:rsid w:val="005371B0"/>
    <w:rsid w:val="005409EF"/>
    <w:rsid w:val="00541C48"/>
    <w:rsid w:val="00542081"/>
    <w:rsid w:val="0054242A"/>
    <w:rsid w:val="00542EFC"/>
    <w:rsid w:val="00543E0A"/>
    <w:rsid w:val="00544642"/>
    <w:rsid w:val="0054474C"/>
    <w:rsid w:val="005448EC"/>
    <w:rsid w:val="00545615"/>
    <w:rsid w:val="00545C75"/>
    <w:rsid w:val="00546A4D"/>
    <w:rsid w:val="00546ED3"/>
    <w:rsid w:val="005474BC"/>
    <w:rsid w:val="00547F79"/>
    <w:rsid w:val="005503BE"/>
    <w:rsid w:val="005507E5"/>
    <w:rsid w:val="00550AE2"/>
    <w:rsid w:val="0055116F"/>
    <w:rsid w:val="00551183"/>
    <w:rsid w:val="00551CEA"/>
    <w:rsid w:val="00551D56"/>
    <w:rsid w:val="00551E11"/>
    <w:rsid w:val="005527CE"/>
    <w:rsid w:val="005529DC"/>
    <w:rsid w:val="005541E5"/>
    <w:rsid w:val="0055477C"/>
    <w:rsid w:val="00554FCA"/>
    <w:rsid w:val="0055534C"/>
    <w:rsid w:val="0055548C"/>
    <w:rsid w:val="0055582C"/>
    <w:rsid w:val="0055585C"/>
    <w:rsid w:val="005565F8"/>
    <w:rsid w:val="00557C18"/>
    <w:rsid w:val="00557C8F"/>
    <w:rsid w:val="00560358"/>
    <w:rsid w:val="00560568"/>
    <w:rsid w:val="0056224E"/>
    <w:rsid w:val="00562F37"/>
    <w:rsid w:val="005632F7"/>
    <w:rsid w:val="00563B5C"/>
    <w:rsid w:val="00563D9A"/>
    <w:rsid w:val="005657A6"/>
    <w:rsid w:val="005657E4"/>
    <w:rsid w:val="00566735"/>
    <w:rsid w:val="00566EE3"/>
    <w:rsid w:val="0056710B"/>
    <w:rsid w:val="005673D8"/>
    <w:rsid w:val="0057075D"/>
    <w:rsid w:val="00570AE1"/>
    <w:rsid w:val="00571E1D"/>
    <w:rsid w:val="005726C8"/>
    <w:rsid w:val="00573130"/>
    <w:rsid w:val="0057345A"/>
    <w:rsid w:val="00573B3B"/>
    <w:rsid w:val="00574594"/>
    <w:rsid w:val="005745E6"/>
    <w:rsid w:val="0057479C"/>
    <w:rsid w:val="00574B85"/>
    <w:rsid w:val="00575EC2"/>
    <w:rsid w:val="0057647A"/>
    <w:rsid w:val="005767C1"/>
    <w:rsid w:val="005768C3"/>
    <w:rsid w:val="00577BEB"/>
    <w:rsid w:val="005800FC"/>
    <w:rsid w:val="005806B6"/>
    <w:rsid w:val="00580AAB"/>
    <w:rsid w:val="00581BB2"/>
    <w:rsid w:val="00581DE1"/>
    <w:rsid w:val="0058358B"/>
    <w:rsid w:val="00584596"/>
    <w:rsid w:val="005848E1"/>
    <w:rsid w:val="00584B58"/>
    <w:rsid w:val="00585319"/>
    <w:rsid w:val="00585AB3"/>
    <w:rsid w:val="00586EDA"/>
    <w:rsid w:val="005877E5"/>
    <w:rsid w:val="00587967"/>
    <w:rsid w:val="00587FA5"/>
    <w:rsid w:val="00590666"/>
    <w:rsid w:val="00591376"/>
    <w:rsid w:val="00591E33"/>
    <w:rsid w:val="00592EC5"/>
    <w:rsid w:val="00592F47"/>
    <w:rsid w:val="00592FA9"/>
    <w:rsid w:val="0059303C"/>
    <w:rsid w:val="005934A4"/>
    <w:rsid w:val="005940F5"/>
    <w:rsid w:val="00594EF6"/>
    <w:rsid w:val="00596203"/>
    <w:rsid w:val="0059694A"/>
    <w:rsid w:val="005A0C2D"/>
    <w:rsid w:val="005A2A0F"/>
    <w:rsid w:val="005A2A9A"/>
    <w:rsid w:val="005A2C56"/>
    <w:rsid w:val="005A3B34"/>
    <w:rsid w:val="005A42AA"/>
    <w:rsid w:val="005A4339"/>
    <w:rsid w:val="005A456B"/>
    <w:rsid w:val="005A4F08"/>
    <w:rsid w:val="005A57B4"/>
    <w:rsid w:val="005A5B6B"/>
    <w:rsid w:val="005A760E"/>
    <w:rsid w:val="005A7B2A"/>
    <w:rsid w:val="005A7B5C"/>
    <w:rsid w:val="005B04DD"/>
    <w:rsid w:val="005B062D"/>
    <w:rsid w:val="005B1E4A"/>
    <w:rsid w:val="005B29D9"/>
    <w:rsid w:val="005B3D96"/>
    <w:rsid w:val="005B4680"/>
    <w:rsid w:val="005B473A"/>
    <w:rsid w:val="005B47B2"/>
    <w:rsid w:val="005B4F6E"/>
    <w:rsid w:val="005B5EDF"/>
    <w:rsid w:val="005B6E40"/>
    <w:rsid w:val="005C042B"/>
    <w:rsid w:val="005C0D32"/>
    <w:rsid w:val="005C1E1B"/>
    <w:rsid w:val="005C3029"/>
    <w:rsid w:val="005C3139"/>
    <w:rsid w:val="005C394F"/>
    <w:rsid w:val="005C4784"/>
    <w:rsid w:val="005C6EAF"/>
    <w:rsid w:val="005C758E"/>
    <w:rsid w:val="005D0111"/>
    <w:rsid w:val="005D080E"/>
    <w:rsid w:val="005D0B1A"/>
    <w:rsid w:val="005D2907"/>
    <w:rsid w:val="005D3167"/>
    <w:rsid w:val="005D3553"/>
    <w:rsid w:val="005D4569"/>
    <w:rsid w:val="005D4A99"/>
    <w:rsid w:val="005D4AA4"/>
    <w:rsid w:val="005D5274"/>
    <w:rsid w:val="005D559D"/>
    <w:rsid w:val="005D594F"/>
    <w:rsid w:val="005D5D08"/>
    <w:rsid w:val="005D604E"/>
    <w:rsid w:val="005D665F"/>
    <w:rsid w:val="005E16CE"/>
    <w:rsid w:val="005E1857"/>
    <w:rsid w:val="005E23D4"/>
    <w:rsid w:val="005E27E8"/>
    <w:rsid w:val="005E2D05"/>
    <w:rsid w:val="005E2D09"/>
    <w:rsid w:val="005E49A5"/>
    <w:rsid w:val="005E4F1A"/>
    <w:rsid w:val="005E4FB5"/>
    <w:rsid w:val="005E4FFC"/>
    <w:rsid w:val="005E57A1"/>
    <w:rsid w:val="005E6741"/>
    <w:rsid w:val="005E6860"/>
    <w:rsid w:val="005E6CEF"/>
    <w:rsid w:val="005F01F2"/>
    <w:rsid w:val="005F0A37"/>
    <w:rsid w:val="005F0B8A"/>
    <w:rsid w:val="005F0F18"/>
    <w:rsid w:val="005F1393"/>
    <w:rsid w:val="005F3479"/>
    <w:rsid w:val="005F3AAB"/>
    <w:rsid w:val="005F3B19"/>
    <w:rsid w:val="005F4454"/>
    <w:rsid w:val="005F51B9"/>
    <w:rsid w:val="005F5684"/>
    <w:rsid w:val="005F57D4"/>
    <w:rsid w:val="005F68BA"/>
    <w:rsid w:val="005F6E14"/>
    <w:rsid w:val="005F74B0"/>
    <w:rsid w:val="00600237"/>
    <w:rsid w:val="00600A39"/>
    <w:rsid w:val="00600A5C"/>
    <w:rsid w:val="00600E2A"/>
    <w:rsid w:val="006011DA"/>
    <w:rsid w:val="00601D08"/>
    <w:rsid w:val="006027B2"/>
    <w:rsid w:val="00603AD6"/>
    <w:rsid w:val="006041C0"/>
    <w:rsid w:val="00604B36"/>
    <w:rsid w:val="006062BB"/>
    <w:rsid w:val="0060637E"/>
    <w:rsid w:val="00606464"/>
    <w:rsid w:val="00606566"/>
    <w:rsid w:val="006069CD"/>
    <w:rsid w:val="006077F6"/>
    <w:rsid w:val="00607A5E"/>
    <w:rsid w:val="00607B09"/>
    <w:rsid w:val="006101A5"/>
    <w:rsid w:val="0061062A"/>
    <w:rsid w:val="006111F8"/>
    <w:rsid w:val="006116C0"/>
    <w:rsid w:val="00613919"/>
    <w:rsid w:val="00615E24"/>
    <w:rsid w:val="006161FE"/>
    <w:rsid w:val="00616742"/>
    <w:rsid w:val="00617444"/>
    <w:rsid w:val="00620129"/>
    <w:rsid w:val="0062029E"/>
    <w:rsid w:val="006202F4"/>
    <w:rsid w:val="00620606"/>
    <w:rsid w:val="006216E0"/>
    <w:rsid w:val="0062245D"/>
    <w:rsid w:val="006232E5"/>
    <w:rsid w:val="006248CC"/>
    <w:rsid w:val="00625DAB"/>
    <w:rsid w:val="00625F9D"/>
    <w:rsid w:val="00626285"/>
    <w:rsid w:val="0062687F"/>
    <w:rsid w:val="00627C0B"/>
    <w:rsid w:val="006303A9"/>
    <w:rsid w:val="00630534"/>
    <w:rsid w:val="00631A0E"/>
    <w:rsid w:val="006321CE"/>
    <w:rsid w:val="00632294"/>
    <w:rsid w:val="00632839"/>
    <w:rsid w:val="00632EA2"/>
    <w:rsid w:val="00633250"/>
    <w:rsid w:val="0063351C"/>
    <w:rsid w:val="00633948"/>
    <w:rsid w:val="006343AF"/>
    <w:rsid w:val="00634EB0"/>
    <w:rsid w:val="006360ED"/>
    <w:rsid w:val="006365CA"/>
    <w:rsid w:val="00636877"/>
    <w:rsid w:val="00642EB6"/>
    <w:rsid w:val="00644DBD"/>
    <w:rsid w:val="006461C6"/>
    <w:rsid w:val="00646344"/>
    <w:rsid w:val="00646D14"/>
    <w:rsid w:val="00647028"/>
    <w:rsid w:val="00647CF3"/>
    <w:rsid w:val="00650A97"/>
    <w:rsid w:val="00651358"/>
    <w:rsid w:val="00651ADD"/>
    <w:rsid w:val="00651E23"/>
    <w:rsid w:val="00652496"/>
    <w:rsid w:val="0065251B"/>
    <w:rsid w:val="00653A93"/>
    <w:rsid w:val="006540FD"/>
    <w:rsid w:val="00654264"/>
    <w:rsid w:val="006542E2"/>
    <w:rsid w:val="0065466F"/>
    <w:rsid w:val="00654DE2"/>
    <w:rsid w:val="00655368"/>
    <w:rsid w:val="006562E3"/>
    <w:rsid w:val="006568C8"/>
    <w:rsid w:val="006569A8"/>
    <w:rsid w:val="00656D4C"/>
    <w:rsid w:val="00656FD9"/>
    <w:rsid w:val="006572BA"/>
    <w:rsid w:val="00660134"/>
    <w:rsid w:val="006609CB"/>
    <w:rsid w:val="006609EE"/>
    <w:rsid w:val="00660AC5"/>
    <w:rsid w:val="00660C9F"/>
    <w:rsid w:val="006612EA"/>
    <w:rsid w:val="00662201"/>
    <w:rsid w:val="006622B5"/>
    <w:rsid w:val="006634F2"/>
    <w:rsid w:val="0066381D"/>
    <w:rsid w:val="00663CE4"/>
    <w:rsid w:val="006649D8"/>
    <w:rsid w:val="00665B06"/>
    <w:rsid w:val="00665B70"/>
    <w:rsid w:val="00666BD7"/>
    <w:rsid w:val="00667F4D"/>
    <w:rsid w:val="00670CC8"/>
    <w:rsid w:val="00671290"/>
    <w:rsid w:val="0067158C"/>
    <w:rsid w:val="00674785"/>
    <w:rsid w:val="006753D5"/>
    <w:rsid w:val="00675FF0"/>
    <w:rsid w:val="00676458"/>
    <w:rsid w:val="006769E2"/>
    <w:rsid w:val="00677290"/>
    <w:rsid w:val="00680844"/>
    <w:rsid w:val="0068166D"/>
    <w:rsid w:val="00682154"/>
    <w:rsid w:val="006823AA"/>
    <w:rsid w:val="00682E52"/>
    <w:rsid w:val="00683E38"/>
    <w:rsid w:val="006848FA"/>
    <w:rsid w:val="00685CF4"/>
    <w:rsid w:val="0068614A"/>
    <w:rsid w:val="0068615B"/>
    <w:rsid w:val="0068745A"/>
    <w:rsid w:val="00690CEA"/>
    <w:rsid w:val="006910D4"/>
    <w:rsid w:val="00691ADD"/>
    <w:rsid w:val="00691C3F"/>
    <w:rsid w:val="006923FF"/>
    <w:rsid w:val="00692793"/>
    <w:rsid w:val="006928D4"/>
    <w:rsid w:val="006928DD"/>
    <w:rsid w:val="00693317"/>
    <w:rsid w:val="00693784"/>
    <w:rsid w:val="00694386"/>
    <w:rsid w:val="006948BD"/>
    <w:rsid w:val="00694D4B"/>
    <w:rsid w:val="006959FD"/>
    <w:rsid w:val="00695C42"/>
    <w:rsid w:val="00695CD2"/>
    <w:rsid w:val="00697EE1"/>
    <w:rsid w:val="00697F20"/>
    <w:rsid w:val="006A01E2"/>
    <w:rsid w:val="006A1780"/>
    <w:rsid w:val="006A2260"/>
    <w:rsid w:val="006A2503"/>
    <w:rsid w:val="006A2508"/>
    <w:rsid w:val="006A26E2"/>
    <w:rsid w:val="006A2C55"/>
    <w:rsid w:val="006A2F9B"/>
    <w:rsid w:val="006A3036"/>
    <w:rsid w:val="006A3FBF"/>
    <w:rsid w:val="006A4139"/>
    <w:rsid w:val="006A43E9"/>
    <w:rsid w:val="006A47BB"/>
    <w:rsid w:val="006A5148"/>
    <w:rsid w:val="006A593E"/>
    <w:rsid w:val="006A5A15"/>
    <w:rsid w:val="006A5B13"/>
    <w:rsid w:val="006A62AF"/>
    <w:rsid w:val="006A657A"/>
    <w:rsid w:val="006A6965"/>
    <w:rsid w:val="006A70CF"/>
    <w:rsid w:val="006B00CD"/>
    <w:rsid w:val="006B0A03"/>
    <w:rsid w:val="006B0CD3"/>
    <w:rsid w:val="006B1DA1"/>
    <w:rsid w:val="006B2824"/>
    <w:rsid w:val="006B2D21"/>
    <w:rsid w:val="006B4363"/>
    <w:rsid w:val="006B571C"/>
    <w:rsid w:val="006B57D6"/>
    <w:rsid w:val="006B60F9"/>
    <w:rsid w:val="006B6842"/>
    <w:rsid w:val="006B6D25"/>
    <w:rsid w:val="006B7C92"/>
    <w:rsid w:val="006C0D9F"/>
    <w:rsid w:val="006C0F7F"/>
    <w:rsid w:val="006C1160"/>
    <w:rsid w:val="006C1185"/>
    <w:rsid w:val="006C157C"/>
    <w:rsid w:val="006C1B48"/>
    <w:rsid w:val="006C224F"/>
    <w:rsid w:val="006C2A75"/>
    <w:rsid w:val="006C2D88"/>
    <w:rsid w:val="006C316C"/>
    <w:rsid w:val="006C36EA"/>
    <w:rsid w:val="006C3A98"/>
    <w:rsid w:val="006C49DA"/>
    <w:rsid w:val="006C66B9"/>
    <w:rsid w:val="006D0CE3"/>
    <w:rsid w:val="006D1B17"/>
    <w:rsid w:val="006D28C9"/>
    <w:rsid w:val="006D2A27"/>
    <w:rsid w:val="006D3137"/>
    <w:rsid w:val="006D37AF"/>
    <w:rsid w:val="006D479E"/>
    <w:rsid w:val="006D4818"/>
    <w:rsid w:val="006D487D"/>
    <w:rsid w:val="006D5685"/>
    <w:rsid w:val="006D585B"/>
    <w:rsid w:val="006D6481"/>
    <w:rsid w:val="006D65C6"/>
    <w:rsid w:val="006D6E09"/>
    <w:rsid w:val="006D715F"/>
    <w:rsid w:val="006D7871"/>
    <w:rsid w:val="006D79EC"/>
    <w:rsid w:val="006E0093"/>
    <w:rsid w:val="006E1231"/>
    <w:rsid w:val="006E256B"/>
    <w:rsid w:val="006E29E4"/>
    <w:rsid w:val="006E43EA"/>
    <w:rsid w:val="006E4E22"/>
    <w:rsid w:val="006E54FB"/>
    <w:rsid w:val="006E672E"/>
    <w:rsid w:val="006E6783"/>
    <w:rsid w:val="006E6C34"/>
    <w:rsid w:val="006E6DC6"/>
    <w:rsid w:val="006E6DE2"/>
    <w:rsid w:val="006E6E49"/>
    <w:rsid w:val="006E6FF0"/>
    <w:rsid w:val="006E7024"/>
    <w:rsid w:val="006E703A"/>
    <w:rsid w:val="006E7F86"/>
    <w:rsid w:val="006F09CE"/>
    <w:rsid w:val="006F0D11"/>
    <w:rsid w:val="006F1931"/>
    <w:rsid w:val="006F1A29"/>
    <w:rsid w:val="006F2D0F"/>
    <w:rsid w:val="006F3082"/>
    <w:rsid w:val="006F54DA"/>
    <w:rsid w:val="006F59B9"/>
    <w:rsid w:val="006F5B6E"/>
    <w:rsid w:val="006F5D24"/>
    <w:rsid w:val="006F5DE0"/>
    <w:rsid w:val="006F6A89"/>
    <w:rsid w:val="006F73DA"/>
    <w:rsid w:val="006F79DA"/>
    <w:rsid w:val="00701AAB"/>
    <w:rsid w:val="00702DD8"/>
    <w:rsid w:val="00703D66"/>
    <w:rsid w:val="00703E66"/>
    <w:rsid w:val="007046E8"/>
    <w:rsid w:val="00704923"/>
    <w:rsid w:val="00704A2B"/>
    <w:rsid w:val="007052F3"/>
    <w:rsid w:val="00705C3D"/>
    <w:rsid w:val="007063F2"/>
    <w:rsid w:val="007077F5"/>
    <w:rsid w:val="0071128F"/>
    <w:rsid w:val="00711321"/>
    <w:rsid w:val="00712056"/>
    <w:rsid w:val="00712087"/>
    <w:rsid w:val="0071284E"/>
    <w:rsid w:val="00712926"/>
    <w:rsid w:val="007135EB"/>
    <w:rsid w:val="00714B4A"/>
    <w:rsid w:val="00714C78"/>
    <w:rsid w:val="007159EB"/>
    <w:rsid w:val="007202AD"/>
    <w:rsid w:val="00720604"/>
    <w:rsid w:val="0072178D"/>
    <w:rsid w:val="007217E0"/>
    <w:rsid w:val="0072282C"/>
    <w:rsid w:val="00724335"/>
    <w:rsid w:val="00724C10"/>
    <w:rsid w:val="00724D4F"/>
    <w:rsid w:val="00725056"/>
    <w:rsid w:val="0072598B"/>
    <w:rsid w:val="00725A71"/>
    <w:rsid w:val="00726962"/>
    <w:rsid w:val="00726A19"/>
    <w:rsid w:val="00726BA5"/>
    <w:rsid w:val="00726F0B"/>
    <w:rsid w:val="007273CE"/>
    <w:rsid w:val="00727532"/>
    <w:rsid w:val="00727769"/>
    <w:rsid w:val="00730340"/>
    <w:rsid w:val="007308FD"/>
    <w:rsid w:val="00730F65"/>
    <w:rsid w:val="00731223"/>
    <w:rsid w:val="007313D0"/>
    <w:rsid w:val="0073174E"/>
    <w:rsid w:val="00731D2B"/>
    <w:rsid w:val="007329BC"/>
    <w:rsid w:val="00732E4C"/>
    <w:rsid w:val="00732ECD"/>
    <w:rsid w:val="00734D6E"/>
    <w:rsid w:val="00735379"/>
    <w:rsid w:val="0073767B"/>
    <w:rsid w:val="007400FE"/>
    <w:rsid w:val="00740444"/>
    <w:rsid w:val="00741994"/>
    <w:rsid w:val="00741D3C"/>
    <w:rsid w:val="0074267F"/>
    <w:rsid w:val="007431A2"/>
    <w:rsid w:val="00743382"/>
    <w:rsid w:val="00743506"/>
    <w:rsid w:val="00743C50"/>
    <w:rsid w:val="00744C14"/>
    <w:rsid w:val="00745188"/>
    <w:rsid w:val="00746906"/>
    <w:rsid w:val="00747BC9"/>
    <w:rsid w:val="007500AB"/>
    <w:rsid w:val="00751D67"/>
    <w:rsid w:val="00751DC6"/>
    <w:rsid w:val="007526FA"/>
    <w:rsid w:val="00752B9B"/>
    <w:rsid w:val="00752E19"/>
    <w:rsid w:val="0075353E"/>
    <w:rsid w:val="007537AB"/>
    <w:rsid w:val="00754822"/>
    <w:rsid w:val="00754B78"/>
    <w:rsid w:val="00754EC8"/>
    <w:rsid w:val="007552B0"/>
    <w:rsid w:val="00756B93"/>
    <w:rsid w:val="00757F6F"/>
    <w:rsid w:val="00760409"/>
    <w:rsid w:val="00762FB2"/>
    <w:rsid w:val="007633CC"/>
    <w:rsid w:val="007633E0"/>
    <w:rsid w:val="007635A0"/>
    <w:rsid w:val="00763797"/>
    <w:rsid w:val="007646A5"/>
    <w:rsid w:val="00764738"/>
    <w:rsid w:val="007649AA"/>
    <w:rsid w:val="00764F8B"/>
    <w:rsid w:val="00770DA7"/>
    <w:rsid w:val="007717CA"/>
    <w:rsid w:val="00772BD4"/>
    <w:rsid w:val="00772CBF"/>
    <w:rsid w:val="00772DD6"/>
    <w:rsid w:val="0077315C"/>
    <w:rsid w:val="007737AA"/>
    <w:rsid w:val="00773937"/>
    <w:rsid w:val="00773E97"/>
    <w:rsid w:val="007742E2"/>
    <w:rsid w:val="00775029"/>
    <w:rsid w:val="00775156"/>
    <w:rsid w:val="00775559"/>
    <w:rsid w:val="00775CAB"/>
    <w:rsid w:val="00775FE1"/>
    <w:rsid w:val="00776C4B"/>
    <w:rsid w:val="00776F4D"/>
    <w:rsid w:val="007774E2"/>
    <w:rsid w:val="007806BC"/>
    <w:rsid w:val="007807EA"/>
    <w:rsid w:val="00781769"/>
    <w:rsid w:val="00781AF4"/>
    <w:rsid w:val="007822D3"/>
    <w:rsid w:val="007824FD"/>
    <w:rsid w:val="007826B7"/>
    <w:rsid w:val="00783B55"/>
    <w:rsid w:val="00784DE7"/>
    <w:rsid w:val="00785B99"/>
    <w:rsid w:val="007860FE"/>
    <w:rsid w:val="00786B09"/>
    <w:rsid w:val="00786F5E"/>
    <w:rsid w:val="007878D6"/>
    <w:rsid w:val="0078B78D"/>
    <w:rsid w:val="007908F3"/>
    <w:rsid w:val="00790FB4"/>
    <w:rsid w:val="007919D4"/>
    <w:rsid w:val="00792B9B"/>
    <w:rsid w:val="00794351"/>
    <w:rsid w:val="0079475B"/>
    <w:rsid w:val="00794B68"/>
    <w:rsid w:val="007956B7"/>
    <w:rsid w:val="007965B7"/>
    <w:rsid w:val="00796966"/>
    <w:rsid w:val="00797B60"/>
    <w:rsid w:val="007A0B65"/>
    <w:rsid w:val="007A0E3A"/>
    <w:rsid w:val="007A0FDB"/>
    <w:rsid w:val="007A180A"/>
    <w:rsid w:val="007A1F26"/>
    <w:rsid w:val="007A249B"/>
    <w:rsid w:val="007A2B84"/>
    <w:rsid w:val="007A2BC0"/>
    <w:rsid w:val="007A30A0"/>
    <w:rsid w:val="007A479E"/>
    <w:rsid w:val="007A4954"/>
    <w:rsid w:val="007A6900"/>
    <w:rsid w:val="007A6972"/>
    <w:rsid w:val="007A751A"/>
    <w:rsid w:val="007A7B6A"/>
    <w:rsid w:val="007B0311"/>
    <w:rsid w:val="007B0B4F"/>
    <w:rsid w:val="007B16B7"/>
    <w:rsid w:val="007B1908"/>
    <w:rsid w:val="007B286B"/>
    <w:rsid w:val="007B2E44"/>
    <w:rsid w:val="007B3483"/>
    <w:rsid w:val="007B4221"/>
    <w:rsid w:val="007B57A8"/>
    <w:rsid w:val="007B615E"/>
    <w:rsid w:val="007B6C17"/>
    <w:rsid w:val="007B6FF0"/>
    <w:rsid w:val="007B7208"/>
    <w:rsid w:val="007B7C33"/>
    <w:rsid w:val="007C0CBC"/>
    <w:rsid w:val="007C10D3"/>
    <w:rsid w:val="007C15C5"/>
    <w:rsid w:val="007C19C1"/>
    <w:rsid w:val="007C1A49"/>
    <w:rsid w:val="007C1AAB"/>
    <w:rsid w:val="007C2495"/>
    <w:rsid w:val="007C2597"/>
    <w:rsid w:val="007C3231"/>
    <w:rsid w:val="007C342A"/>
    <w:rsid w:val="007C4458"/>
    <w:rsid w:val="007C44E5"/>
    <w:rsid w:val="007C73D2"/>
    <w:rsid w:val="007C7AB0"/>
    <w:rsid w:val="007C7FC0"/>
    <w:rsid w:val="007D04A4"/>
    <w:rsid w:val="007D0A5E"/>
    <w:rsid w:val="007D147E"/>
    <w:rsid w:val="007D1485"/>
    <w:rsid w:val="007D26A6"/>
    <w:rsid w:val="007D2E10"/>
    <w:rsid w:val="007D3250"/>
    <w:rsid w:val="007D462F"/>
    <w:rsid w:val="007D4B3C"/>
    <w:rsid w:val="007D4C43"/>
    <w:rsid w:val="007D63E6"/>
    <w:rsid w:val="007D64F0"/>
    <w:rsid w:val="007D6688"/>
    <w:rsid w:val="007D71DD"/>
    <w:rsid w:val="007E01C6"/>
    <w:rsid w:val="007E0260"/>
    <w:rsid w:val="007E0EC6"/>
    <w:rsid w:val="007E119E"/>
    <w:rsid w:val="007E1B01"/>
    <w:rsid w:val="007E1F6C"/>
    <w:rsid w:val="007E21BB"/>
    <w:rsid w:val="007E22A0"/>
    <w:rsid w:val="007E23DF"/>
    <w:rsid w:val="007E25B9"/>
    <w:rsid w:val="007E4201"/>
    <w:rsid w:val="007E45D5"/>
    <w:rsid w:val="007E4D63"/>
    <w:rsid w:val="007E6FBF"/>
    <w:rsid w:val="007E7669"/>
    <w:rsid w:val="007F102E"/>
    <w:rsid w:val="007F2087"/>
    <w:rsid w:val="007F242D"/>
    <w:rsid w:val="007F3687"/>
    <w:rsid w:val="007F44B8"/>
    <w:rsid w:val="007F60A5"/>
    <w:rsid w:val="007F7A27"/>
    <w:rsid w:val="007F7E93"/>
    <w:rsid w:val="0080395E"/>
    <w:rsid w:val="00804189"/>
    <w:rsid w:val="00804446"/>
    <w:rsid w:val="0080456F"/>
    <w:rsid w:val="00804A58"/>
    <w:rsid w:val="008054C6"/>
    <w:rsid w:val="00805560"/>
    <w:rsid w:val="00805FCA"/>
    <w:rsid w:val="0080651E"/>
    <w:rsid w:val="00806653"/>
    <w:rsid w:val="008071DD"/>
    <w:rsid w:val="00807C2A"/>
    <w:rsid w:val="008107DA"/>
    <w:rsid w:val="00810D0D"/>
    <w:rsid w:val="00811BFE"/>
    <w:rsid w:val="00812EDC"/>
    <w:rsid w:val="00814472"/>
    <w:rsid w:val="00814E08"/>
    <w:rsid w:val="0081681A"/>
    <w:rsid w:val="00817FB0"/>
    <w:rsid w:val="008206FD"/>
    <w:rsid w:val="00820BDB"/>
    <w:rsid w:val="00821318"/>
    <w:rsid w:val="00821CEE"/>
    <w:rsid w:val="00821FA3"/>
    <w:rsid w:val="0082354A"/>
    <w:rsid w:val="00823AFB"/>
    <w:rsid w:val="0082430D"/>
    <w:rsid w:val="00824D43"/>
    <w:rsid w:val="0082511E"/>
    <w:rsid w:val="0082528D"/>
    <w:rsid w:val="008253A7"/>
    <w:rsid w:val="00825E75"/>
    <w:rsid w:val="00826064"/>
    <w:rsid w:val="00826628"/>
    <w:rsid w:val="00831990"/>
    <w:rsid w:val="00832A87"/>
    <w:rsid w:val="00833152"/>
    <w:rsid w:val="0083360F"/>
    <w:rsid w:val="00833834"/>
    <w:rsid w:val="00834C4A"/>
    <w:rsid w:val="00834E45"/>
    <w:rsid w:val="008351AC"/>
    <w:rsid w:val="0083551F"/>
    <w:rsid w:val="00836D4D"/>
    <w:rsid w:val="00836F15"/>
    <w:rsid w:val="008372A3"/>
    <w:rsid w:val="0083764F"/>
    <w:rsid w:val="00840355"/>
    <w:rsid w:val="00840FBF"/>
    <w:rsid w:val="00842389"/>
    <w:rsid w:val="00844385"/>
    <w:rsid w:val="00844401"/>
    <w:rsid w:val="0084498B"/>
    <w:rsid w:val="00844AA9"/>
    <w:rsid w:val="00844BE4"/>
    <w:rsid w:val="008459EC"/>
    <w:rsid w:val="008462FB"/>
    <w:rsid w:val="008466D7"/>
    <w:rsid w:val="0084685F"/>
    <w:rsid w:val="00847071"/>
    <w:rsid w:val="00847481"/>
    <w:rsid w:val="00847CEE"/>
    <w:rsid w:val="00850336"/>
    <w:rsid w:val="00850DE7"/>
    <w:rsid w:val="008513FE"/>
    <w:rsid w:val="0085199B"/>
    <w:rsid w:val="00851B70"/>
    <w:rsid w:val="00853D15"/>
    <w:rsid w:val="00854572"/>
    <w:rsid w:val="00854CA5"/>
    <w:rsid w:val="0085561E"/>
    <w:rsid w:val="00856AB6"/>
    <w:rsid w:val="0085779A"/>
    <w:rsid w:val="00860050"/>
    <w:rsid w:val="00860620"/>
    <w:rsid w:val="008617F9"/>
    <w:rsid w:val="00861FA2"/>
    <w:rsid w:val="008621BA"/>
    <w:rsid w:val="00862608"/>
    <w:rsid w:val="008631AF"/>
    <w:rsid w:val="008632F9"/>
    <w:rsid w:val="00863E98"/>
    <w:rsid w:val="008641ED"/>
    <w:rsid w:val="00864A31"/>
    <w:rsid w:val="008655A8"/>
    <w:rsid w:val="008656A0"/>
    <w:rsid w:val="008656E0"/>
    <w:rsid w:val="0086585E"/>
    <w:rsid w:val="00865970"/>
    <w:rsid w:val="00866018"/>
    <w:rsid w:val="00866EBE"/>
    <w:rsid w:val="008676E4"/>
    <w:rsid w:val="00870530"/>
    <w:rsid w:val="008706B8"/>
    <w:rsid w:val="00870CF1"/>
    <w:rsid w:val="008710C9"/>
    <w:rsid w:val="0087294F"/>
    <w:rsid w:val="00872BF4"/>
    <w:rsid w:val="00873A41"/>
    <w:rsid w:val="00873B21"/>
    <w:rsid w:val="00874446"/>
    <w:rsid w:val="00874643"/>
    <w:rsid w:val="008748B6"/>
    <w:rsid w:val="00875ECE"/>
    <w:rsid w:val="0087672A"/>
    <w:rsid w:val="008767E1"/>
    <w:rsid w:val="008778C1"/>
    <w:rsid w:val="00877AF9"/>
    <w:rsid w:val="008800B9"/>
    <w:rsid w:val="00880579"/>
    <w:rsid w:val="00880B0B"/>
    <w:rsid w:val="00880F70"/>
    <w:rsid w:val="0088113A"/>
    <w:rsid w:val="00882732"/>
    <w:rsid w:val="008828EE"/>
    <w:rsid w:val="008840BF"/>
    <w:rsid w:val="00886A08"/>
    <w:rsid w:val="00886E39"/>
    <w:rsid w:val="00886F1C"/>
    <w:rsid w:val="00890609"/>
    <w:rsid w:val="008909F0"/>
    <w:rsid w:val="00891738"/>
    <w:rsid w:val="00891972"/>
    <w:rsid w:val="00891FDC"/>
    <w:rsid w:val="00892333"/>
    <w:rsid w:val="0089256E"/>
    <w:rsid w:val="0089281E"/>
    <w:rsid w:val="0089313C"/>
    <w:rsid w:val="00893D66"/>
    <w:rsid w:val="008944F2"/>
    <w:rsid w:val="008958BE"/>
    <w:rsid w:val="00895A58"/>
    <w:rsid w:val="0089662E"/>
    <w:rsid w:val="00897039"/>
    <w:rsid w:val="00897871"/>
    <w:rsid w:val="008A1ABC"/>
    <w:rsid w:val="008A36DF"/>
    <w:rsid w:val="008A38D1"/>
    <w:rsid w:val="008A611D"/>
    <w:rsid w:val="008A6240"/>
    <w:rsid w:val="008A666C"/>
    <w:rsid w:val="008A6F96"/>
    <w:rsid w:val="008A779A"/>
    <w:rsid w:val="008A7CF0"/>
    <w:rsid w:val="008B06E8"/>
    <w:rsid w:val="008B0DAA"/>
    <w:rsid w:val="008B0F86"/>
    <w:rsid w:val="008B21EF"/>
    <w:rsid w:val="008B273B"/>
    <w:rsid w:val="008B388F"/>
    <w:rsid w:val="008B419E"/>
    <w:rsid w:val="008B50DF"/>
    <w:rsid w:val="008B647A"/>
    <w:rsid w:val="008B706C"/>
    <w:rsid w:val="008B7F11"/>
    <w:rsid w:val="008C067C"/>
    <w:rsid w:val="008C0F2D"/>
    <w:rsid w:val="008C1274"/>
    <w:rsid w:val="008C1BD7"/>
    <w:rsid w:val="008C2586"/>
    <w:rsid w:val="008C43C7"/>
    <w:rsid w:val="008C6353"/>
    <w:rsid w:val="008C7461"/>
    <w:rsid w:val="008C75E8"/>
    <w:rsid w:val="008C7DCB"/>
    <w:rsid w:val="008D015B"/>
    <w:rsid w:val="008D1812"/>
    <w:rsid w:val="008D21B8"/>
    <w:rsid w:val="008D267C"/>
    <w:rsid w:val="008D3F4A"/>
    <w:rsid w:val="008D509A"/>
    <w:rsid w:val="008D535B"/>
    <w:rsid w:val="008D5A58"/>
    <w:rsid w:val="008E13C2"/>
    <w:rsid w:val="008E2208"/>
    <w:rsid w:val="008E2345"/>
    <w:rsid w:val="008E2B58"/>
    <w:rsid w:val="008E3009"/>
    <w:rsid w:val="008E3FBA"/>
    <w:rsid w:val="008E59B3"/>
    <w:rsid w:val="008E62B8"/>
    <w:rsid w:val="008E6CFF"/>
    <w:rsid w:val="008E72D8"/>
    <w:rsid w:val="008E7E0D"/>
    <w:rsid w:val="008E7EA7"/>
    <w:rsid w:val="008F0A0D"/>
    <w:rsid w:val="008F1D73"/>
    <w:rsid w:val="008F2528"/>
    <w:rsid w:val="008F2B45"/>
    <w:rsid w:val="008F3A58"/>
    <w:rsid w:val="008F4E40"/>
    <w:rsid w:val="008F53A8"/>
    <w:rsid w:val="008F60E0"/>
    <w:rsid w:val="008F614D"/>
    <w:rsid w:val="008F7364"/>
    <w:rsid w:val="008F77E3"/>
    <w:rsid w:val="008F7902"/>
    <w:rsid w:val="00900185"/>
    <w:rsid w:val="00902963"/>
    <w:rsid w:val="00902B26"/>
    <w:rsid w:val="00902D9B"/>
    <w:rsid w:val="0090358D"/>
    <w:rsid w:val="009044D6"/>
    <w:rsid w:val="00904BFD"/>
    <w:rsid w:val="00905E99"/>
    <w:rsid w:val="00906F19"/>
    <w:rsid w:val="00906FA9"/>
    <w:rsid w:val="00907A91"/>
    <w:rsid w:val="00910B73"/>
    <w:rsid w:val="00910FA2"/>
    <w:rsid w:val="0091112E"/>
    <w:rsid w:val="0091184E"/>
    <w:rsid w:val="00912C55"/>
    <w:rsid w:val="00913A72"/>
    <w:rsid w:val="00914F94"/>
    <w:rsid w:val="00915854"/>
    <w:rsid w:val="00915CD2"/>
    <w:rsid w:val="009166C8"/>
    <w:rsid w:val="0091671B"/>
    <w:rsid w:val="009167F9"/>
    <w:rsid w:val="0091744A"/>
    <w:rsid w:val="00920B56"/>
    <w:rsid w:val="00921AC1"/>
    <w:rsid w:val="009223C8"/>
    <w:rsid w:val="0092266F"/>
    <w:rsid w:val="00923CE4"/>
    <w:rsid w:val="0092400A"/>
    <w:rsid w:val="009243E0"/>
    <w:rsid w:val="00924C42"/>
    <w:rsid w:val="00925098"/>
    <w:rsid w:val="00925C8E"/>
    <w:rsid w:val="009263DD"/>
    <w:rsid w:val="0093034F"/>
    <w:rsid w:val="009303CA"/>
    <w:rsid w:val="009305C5"/>
    <w:rsid w:val="00930EC5"/>
    <w:rsid w:val="00931392"/>
    <w:rsid w:val="00932885"/>
    <w:rsid w:val="00932940"/>
    <w:rsid w:val="00933C04"/>
    <w:rsid w:val="0093424F"/>
    <w:rsid w:val="00934801"/>
    <w:rsid w:val="00934C03"/>
    <w:rsid w:val="00935B77"/>
    <w:rsid w:val="0094065C"/>
    <w:rsid w:val="00940DC2"/>
    <w:rsid w:val="00941ACE"/>
    <w:rsid w:val="00941E18"/>
    <w:rsid w:val="00941E2C"/>
    <w:rsid w:val="009430D1"/>
    <w:rsid w:val="009435F6"/>
    <w:rsid w:val="00943CDF"/>
    <w:rsid w:val="00943F5D"/>
    <w:rsid w:val="0094647D"/>
    <w:rsid w:val="00946484"/>
    <w:rsid w:val="009469A0"/>
    <w:rsid w:val="00947A34"/>
    <w:rsid w:val="009508D9"/>
    <w:rsid w:val="0095169F"/>
    <w:rsid w:val="009518BA"/>
    <w:rsid w:val="00953CD8"/>
    <w:rsid w:val="009555AD"/>
    <w:rsid w:val="00955B05"/>
    <w:rsid w:val="0095679A"/>
    <w:rsid w:val="00956A9E"/>
    <w:rsid w:val="00957260"/>
    <w:rsid w:val="009577CB"/>
    <w:rsid w:val="009579E5"/>
    <w:rsid w:val="00960740"/>
    <w:rsid w:val="00960764"/>
    <w:rsid w:val="00961412"/>
    <w:rsid w:val="0096171F"/>
    <w:rsid w:val="0096216B"/>
    <w:rsid w:val="0096272C"/>
    <w:rsid w:val="00962CC3"/>
    <w:rsid w:val="00962CCF"/>
    <w:rsid w:val="00962EAB"/>
    <w:rsid w:val="00963C8F"/>
    <w:rsid w:val="009640CD"/>
    <w:rsid w:val="0096540F"/>
    <w:rsid w:val="0096543F"/>
    <w:rsid w:val="00965BE1"/>
    <w:rsid w:val="009678F9"/>
    <w:rsid w:val="00967F1D"/>
    <w:rsid w:val="0097007F"/>
    <w:rsid w:val="009703BA"/>
    <w:rsid w:val="00971205"/>
    <w:rsid w:val="009715DD"/>
    <w:rsid w:val="0097249E"/>
    <w:rsid w:val="00972A1B"/>
    <w:rsid w:val="00972A72"/>
    <w:rsid w:val="00972E8B"/>
    <w:rsid w:val="009736BB"/>
    <w:rsid w:val="00973733"/>
    <w:rsid w:val="009739C5"/>
    <w:rsid w:val="0097444A"/>
    <w:rsid w:val="00974A70"/>
    <w:rsid w:val="009757DE"/>
    <w:rsid w:val="00975E10"/>
    <w:rsid w:val="009763CB"/>
    <w:rsid w:val="00976543"/>
    <w:rsid w:val="0097746B"/>
    <w:rsid w:val="00977962"/>
    <w:rsid w:val="009805AF"/>
    <w:rsid w:val="00981374"/>
    <w:rsid w:val="009819F2"/>
    <w:rsid w:val="00981A96"/>
    <w:rsid w:val="00981B88"/>
    <w:rsid w:val="00982177"/>
    <w:rsid w:val="00984A90"/>
    <w:rsid w:val="00984B8A"/>
    <w:rsid w:val="0098514C"/>
    <w:rsid w:val="00985444"/>
    <w:rsid w:val="00985C16"/>
    <w:rsid w:val="00985F67"/>
    <w:rsid w:val="0098622D"/>
    <w:rsid w:val="009864B0"/>
    <w:rsid w:val="00986543"/>
    <w:rsid w:val="00986A9F"/>
    <w:rsid w:val="00987013"/>
    <w:rsid w:val="0098767A"/>
    <w:rsid w:val="00990FC5"/>
    <w:rsid w:val="00991E23"/>
    <w:rsid w:val="0099324F"/>
    <w:rsid w:val="00995320"/>
    <w:rsid w:val="00995B51"/>
    <w:rsid w:val="00995CB5"/>
    <w:rsid w:val="00996041"/>
    <w:rsid w:val="00996F8D"/>
    <w:rsid w:val="009978BE"/>
    <w:rsid w:val="0099792F"/>
    <w:rsid w:val="00997F07"/>
    <w:rsid w:val="009A017F"/>
    <w:rsid w:val="009A01ED"/>
    <w:rsid w:val="009A044D"/>
    <w:rsid w:val="009A0FE5"/>
    <w:rsid w:val="009A162B"/>
    <w:rsid w:val="009A1AC4"/>
    <w:rsid w:val="009A296C"/>
    <w:rsid w:val="009A35FB"/>
    <w:rsid w:val="009A39B9"/>
    <w:rsid w:val="009A47F4"/>
    <w:rsid w:val="009A4CF2"/>
    <w:rsid w:val="009A50FC"/>
    <w:rsid w:val="009A796E"/>
    <w:rsid w:val="009A79C2"/>
    <w:rsid w:val="009B040B"/>
    <w:rsid w:val="009B0C33"/>
    <w:rsid w:val="009B1380"/>
    <w:rsid w:val="009B1531"/>
    <w:rsid w:val="009B1FC4"/>
    <w:rsid w:val="009B22FC"/>
    <w:rsid w:val="009B2841"/>
    <w:rsid w:val="009B2BC4"/>
    <w:rsid w:val="009B38A5"/>
    <w:rsid w:val="009B4371"/>
    <w:rsid w:val="009B49F5"/>
    <w:rsid w:val="009B4B37"/>
    <w:rsid w:val="009B4BC9"/>
    <w:rsid w:val="009B5045"/>
    <w:rsid w:val="009B5466"/>
    <w:rsid w:val="009B655C"/>
    <w:rsid w:val="009B6C12"/>
    <w:rsid w:val="009C0248"/>
    <w:rsid w:val="009C0710"/>
    <w:rsid w:val="009C0F7C"/>
    <w:rsid w:val="009C2790"/>
    <w:rsid w:val="009C2FD6"/>
    <w:rsid w:val="009C3075"/>
    <w:rsid w:val="009C343C"/>
    <w:rsid w:val="009C3904"/>
    <w:rsid w:val="009C423B"/>
    <w:rsid w:val="009C4F4A"/>
    <w:rsid w:val="009C525E"/>
    <w:rsid w:val="009C562E"/>
    <w:rsid w:val="009C594B"/>
    <w:rsid w:val="009C68D2"/>
    <w:rsid w:val="009C7080"/>
    <w:rsid w:val="009C7519"/>
    <w:rsid w:val="009D04A4"/>
    <w:rsid w:val="009D1692"/>
    <w:rsid w:val="009D36FA"/>
    <w:rsid w:val="009D37B2"/>
    <w:rsid w:val="009D40B2"/>
    <w:rsid w:val="009D46F1"/>
    <w:rsid w:val="009D4BDA"/>
    <w:rsid w:val="009D4BE8"/>
    <w:rsid w:val="009D4CE5"/>
    <w:rsid w:val="009D591F"/>
    <w:rsid w:val="009D664C"/>
    <w:rsid w:val="009D68EB"/>
    <w:rsid w:val="009E170E"/>
    <w:rsid w:val="009E1D48"/>
    <w:rsid w:val="009E2020"/>
    <w:rsid w:val="009E2450"/>
    <w:rsid w:val="009E3C65"/>
    <w:rsid w:val="009E4549"/>
    <w:rsid w:val="009E5606"/>
    <w:rsid w:val="009E7F68"/>
    <w:rsid w:val="009F05E1"/>
    <w:rsid w:val="009F0CF4"/>
    <w:rsid w:val="009F138D"/>
    <w:rsid w:val="009F1623"/>
    <w:rsid w:val="009F18B5"/>
    <w:rsid w:val="009F2867"/>
    <w:rsid w:val="009F2D7D"/>
    <w:rsid w:val="009F34F4"/>
    <w:rsid w:val="009F4414"/>
    <w:rsid w:val="009F4DA4"/>
    <w:rsid w:val="009F7215"/>
    <w:rsid w:val="00A00037"/>
    <w:rsid w:val="00A01722"/>
    <w:rsid w:val="00A01A7C"/>
    <w:rsid w:val="00A02598"/>
    <w:rsid w:val="00A03416"/>
    <w:rsid w:val="00A040F5"/>
    <w:rsid w:val="00A0431F"/>
    <w:rsid w:val="00A061ED"/>
    <w:rsid w:val="00A06348"/>
    <w:rsid w:val="00A0678A"/>
    <w:rsid w:val="00A0724F"/>
    <w:rsid w:val="00A07627"/>
    <w:rsid w:val="00A07A5C"/>
    <w:rsid w:val="00A10E6D"/>
    <w:rsid w:val="00A10ED1"/>
    <w:rsid w:val="00A114F3"/>
    <w:rsid w:val="00A12786"/>
    <w:rsid w:val="00A1475C"/>
    <w:rsid w:val="00A1530D"/>
    <w:rsid w:val="00A16A1F"/>
    <w:rsid w:val="00A17166"/>
    <w:rsid w:val="00A21720"/>
    <w:rsid w:val="00A2216A"/>
    <w:rsid w:val="00A22429"/>
    <w:rsid w:val="00A24AFF"/>
    <w:rsid w:val="00A25496"/>
    <w:rsid w:val="00A25663"/>
    <w:rsid w:val="00A25CD3"/>
    <w:rsid w:val="00A2695F"/>
    <w:rsid w:val="00A26C9A"/>
    <w:rsid w:val="00A30FCA"/>
    <w:rsid w:val="00A31152"/>
    <w:rsid w:val="00A31BFE"/>
    <w:rsid w:val="00A31F70"/>
    <w:rsid w:val="00A32054"/>
    <w:rsid w:val="00A3236F"/>
    <w:rsid w:val="00A32AC4"/>
    <w:rsid w:val="00A32CE3"/>
    <w:rsid w:val="00A32D89"/>
    <w:rsid w:val="00A33103"/>
    <w:rsid w:val="00A337A1"/>
    <w:rsid w:val="00A33F00"/>
    <w:rsid w:val="00A348B0"/>
    <w:rsid w:val="00A357AE"/>
    <w:rsid w:val="00A3608F"/>
    <w:rsid w:val="00A3617C"/>
    <w:rsid w:val="00A36AB2"/>
    <w:rsid w:val="00A36D20"/>
    <w:rsid w:val="00A37118"/>
    <w:rsid w:val="00A37296"/>
    <w:rsid w:val="00A37DDC"/>
    <w:rsid w:val="00A37E0B"/>
    <w:rsid w:val="00A40601"/>
    <w:rsid w:val="00A4069A"/>
    <w:rsid w:val="00A41772"/>
    <w:rsid w:val="00A43871"/>
    <w:rsid w:val="00A43C80"/>
    <w:rsid w:val="00A44040"/>
    <w:rsid w:val="00A44F97"/>
    <w:rsid w:val="00A45858"/>
    <w:rsid w:val="00A460FA"/>
    <w:rsid w:val="00A463A8"/>
    <w:rsid w:val="00A4696D"/>
    <w:rsid w:val="00A47793"/>
    <w:rsid w:val="00A501F1"/>
    <w:rsid w:val="00A50931"/>
    <w:rsid w:val="00A50F4A"/>
    <w:rsid w:val="00A51D78"/>
    <w:rsid w:val="00A52203"/>
    <w:rsid w:val="00A527A3"/>
    <w:rsid w:val="00A52A43"/>
    <w:rsid w:val="00A52B4D"/>
    <w:rsid w:val="00A549D7"/>
    <w:rsid w:val="00A54A41"/>
    <w:rsid w:val="00A54E7B"/>
    <w:rsid w:val="00A55595"/>
    <w:rsid w:val="00A557EB"/>
    <w:rsid w:val="00A56455"/>
    <w:rsid w:val="00A56D46"/>
    <w:rsid w:val="00A57C29"/>
    <w:rsid w:val="00A6012A"/>
    <w:rsid w:val="00A6030F"/>
    <w:rsid w:val="00A606B0"/>
    <w:rsid w:val="00A60CD9"/>
    <w:rsid w:val="00A60FAD"/>
    <w:rsid w:val="00A61447"/>
    <w:rsid w:val="00A62E72"/>
    <w:rsid w:val="00A632A2"/>
    <w:rsid w:val="00A63D15"/>
    <w:rsid w:val="00A63E49"/>
    <w:rsid w:val="00A64B6A"/>
    <w:rsid w:val="00A667CF"/>
    <w:rsid w:val="00A67744"/>
    <w:rsid w:val="00A70515"/>
    <w:rsid w:val="00A7055A"/>
    <w:rsid w:val="00A718DB"/>
    <w:rsid w:val="00A71A3B"/>
    <w:rsid w:val="00A71D1C"/>
    <w:rsid w:val="00A720BD"/>
    <w:rsid w:val="00A73A9E"/>
    <w:rsid w:val="00A7462A"/>
    <w:rsid w:val="00A74BBC"/>
    <w:rsid w:val="00A7539E"/>
    <w:rsid w:val="00A75AE8"/>
    <w:rsid w:val="00A76C2A"/>
    <w:rsid w:val="00A76E92"/>
    <w:rsid w:val="00A778FB"/>
    <w:rsid w:val="00A77A45"/>
    <w:rsid w:val="00A77E86"/>
    <w:rsid w:val="00A81346"/>
    <w:rsid w:val="00A81406"/>
    <w:rsid w:val="00A81FA8"/>
    <w:rsid w:val="00A82293"/>
    <w:rsid w:val="00A82CF7"/>
    <w:rsid w:val="00A83381"/>
    <w:rsid w:val="00A835C0"/>
    <w:rsid w:val="00A83773"/>
    <w:rsid w:val="00A837FE"/>
    <w:rsid w:val="00A859F8"/>
    <w:rsid w:val="00A86305"/>
    <w:rsid w:val="00A864B3"/>
    <w:rsid w:val="00A86DBF"/>
    <w:rsid w:val="00A87BBB"/>
    <w:rsid w:val="00A87E26"/>
    <w:rsid w:val="00A903CD"/>
    <w:rsid w:val="00A91000"/>
    <w:rsid w:val="00A91A7E"/>
    <w:rsid w:val="00A9333C"/>
    <w:rsid w:val="00A93B91"/>
    <w:rsid w:val="00A943CF"/>
    <w:rsid w:val="00A94E7E"/>
    <w:rsid w:val="00A95829"/>
    <w:rsid w:val="00A95852"/>
    <w:rsid w:val="00A95B84"/>
    <w:rsid w:val="00A96501"/>
    <w:rsid w:val="00A96630"/>
    <w:rsid w:val="00AA1581"/>
    <w:rsid w:val="00AA1A53"/>
    <w:rsid w:val="00AA2DD3"/>
    <w:rsid w:val="00AA386A"/>
    <w:rsid w:val="00AA3A8B"/>
    <w:rsid w:val="00AA4605"/>
    <w:rsid w:val="00AA51B2"/>
    <w:rsid w:val="00AA64A5"/>
    <w:rsid w:val="00AA6E26"/>
    <w:rsid w:val="00AA6F9F"/>
    <w:rsid w:val="00AA7AB1"/>
    <w:rsid w:val="00AA7EFC"/>
    <w:rsid w:val="00AB0E41"/>
    <w:rsid w:val="00AB103D"/>
    <w:rsid w:val="00AB1383"/>
    <w:rsid w:val="00AB1D9B"/>
    <w:rsid w:val="00AB1E95"/>
    <w:rsid w:val="00AB3575"/>
    <w:rsid w:val="00AB366B"/>
    <w:rsid w:val="00AB5A9F"/>
    <w:rsid w:val="00AB6BC8"/>
    <w:rsid w:val="00AC0F2B"/>
    <w:rsid w:val="00AC21E3"/>
    <w:rsid w:val="00AC2629"/>
    <w:rsid w:val="00AC2719"/>
    <w:rsid w:val="00AC2C2A"/>
    <w:rsid w:val="00AC306A"/>
    <w:rsid w:val="00AC349C"/>
    <w:rsid w:val="00AC3538"/>
    <w:rsid w:val="00AC3A81"/>
    <w:rsid w:val="00AC4387"/>
    <w:rsid w:val="00AC5B72"/>
    <w:rsid w:val="00AC7937"/>
    <w:rsid w:val="00AC7DB8"/>
    <w:rsid w:val="00AD0AA2"/>
    <w:rsid w:val="00AD1284"/>
    <w:rsid w:val="00AD1878"/>
    <w:rsid w:val="00AD2571"/>
    <w:rsid w:val="00AD2DD5"/>
    <w:rsid w:val="00AD33B3"/>
    <w:rsid w:val="00AD3F72"/>
    <w:rsid w:val="00AD41DA"/>
    <w:rsid w:val="00AD4677"/>
    <w:rsid w:val="00AD54CC"/>
    <w:rsid w:val="00AD67B3"/>
    <w:rsid w:val="00AD68AD"/>
    <w:rsid w:val="00AD738E"/>
    <w:rsid w:val="00AD7ABD"/>
    <w:rsid w:val="00AE01C1"/>
    <w:rsid w:val="00AE0C5E"/>
    <w:rsid w:val="00AE0D90"/>
    <w:rsid w:val="00AE14AE"/>
    <w:rsid w:val="00AE21DD"/>
    <w:rsid w:val="00AE25F7"/>
    <w:rsid w:val="00AE281B"/>
    <w:rsid w:val="00AE3A5D"/>
    <w:rsid w:val="00AE4B5E"/>
    <w:rsid w:val="00AE5C67"/>
    <w:rsid w:val="00AE61FA"/>
    <w:rsid w:val="00AE7A16"/>
    <w:rsid w:val="00AF093E"/>
    <w:rsid w:val="00AF199C"/>
    <w:rsid w:val="00AF1C54"/>
    <w:rsid w:val="00AF23FB"/>
    <w:rsid w:val="00AF24C4"/>
    <w:rsid w:val="00AF3D0E"/>
    <w:rsid w:val="00AF3E70"/>
    <w:rsid w:val="00AF45E1"/>
    <w:rsid w:val="00AF4698"/>
    <w:rsid w:val="00AF4C31"/>
    <w:rsid w:val="00AF5350"/>
    <w:rsid w:val="00AF54AF"/>
    <w:rsid w:val="00AF5C63"/>
    <w:rsid w:val="00AF5D66"/>
    <w:rsid w:val="00AF6628"/>
    <w:rsid w:val="00AF71AC"/>
    <w:rsid w:val="00AF7EE1"/>
    <w:rsid w:val="00B002D5"/>
    <w:rsid w:val="00B00B40"/>
    <w:rsid w:val="00B013F6"/>
    <w:rsid w:val="00B01D38"/>
    <w:rsid w:val="00B01F27"/>
    <w:rsid w:val="00B02111"/>
    <w:rsid w:val="00B0214B"/>
    <w:rsid w:val="00B02436"/>
    <w:rsid w:val="00B0284E"/>
    <w:rsid w:val="00B02BAC"/>
    <w:rsid w:val="00B02FF1"/>
    <w:rsid w:val="00B0320F"/>
    <w:rsid w:val="00B03262"/>
    <w:rsid w:val="00B0330C"/>
    <w:rsid w:val="00B03A04"/>
    <w:rsid w:val="00B04EE7"/>
    <w:rsid w:val="00B0559D"/>
    <w:rsid w:val="00B057C1"/>
    <w:rsid w:val="00B05F2D"/>
    <w:rsid w:val="00B06104"/>
    <w:rsid w:val="00B06212"/>
    <w:rsid w:val="00B06D06"/>
    <w:rsid w:val="00B07E89"/>
    <w:rsid w:val="00B07F4E"/>
    <w:rsid w:val="00B11857"/>
    <w:rsid w:val="00B11DEC"/>
    <w:rsid w:val="00B12188"/>
    <w:rsid w:val="00B124A6"/>
    <w:rsid w:val="00B129D9"/>
    <w:rsid w:val="00B13AB3"/>
    <w:rsid w:val="00B162DC"/>
    <w:rsid w:val="00B16340"/>
    <w:rsid w:val="00B16ACE"/>
    <w:rsid w:val="00B1724B"/>
    <w:rsid w:val="00B17B7D"/>
    <w:rsid w:val="00B20B08"/>
    <w:rsid w:val="00B21CB9"/>
    <w:rsid w:val="00B227A0"/>
    <w:rsid w:val="00B230CC"/>
    <w:rsid w:val="00B24404"/>
    <w:rsid w:val="00B24420"/>
    <w:rsid w:val="00B24F27"/>
    <w:rsid w:val="00B25905"/>
    <w:rsid w:val="00B27FA3"/>
    <w:rsid w:val="00B3005D"/>
    <w:rsid w:val="00B303BF"/>
    <w:rsid w:val="00B30F11"/>
    <w:rsid w:val="00B312FD"/>
    <w:rsid w:val="00B31946"/>
    <w:rsid w:val="00B31F7D"/>
    <w:rsid w:val="00B32A82"/>
    <w:rsid w:val="00B3319F"/>
    <w:rsid w:val="00B33490"/>
    <w:rsid w:val="00B3360B"/>
    <w:rsid w:val="00B345B4"/>
    <w:rsid w:val="00B35D84"/>
    <w:rsid w:val="00B35F84"/>
    <w:rsid w:val="00B36D16"/>
    <w:rsid w:val="00B370A5"/>
    <w:rsid w:val="00B37F97"/>
    <w:rsid w:val="00B405C8"/>
    <w:rsid w:val="00B40938"/>
    <w:rsid w:val="00B40CDC"/>
    <w:rsid w:val="00B42276"/>
    <w:rsid w:val="00B42386"/>
    <w:rsid w:val="00B43F87"/>
    <w:rsid w:val="00B4428E"/>
    <w:rsid w:val="00B4686F"/>
    <w:rsid w:val="00B468ED"/>
    <w:rsid w:val="00B46AE8"/>
    <w:rsid w:val="00B46DDE"/>
    <w:rsid w:val="00B47240"/>
    <w:rsid w:val="00B507A0"/>
    <w:rsid w:val="00B50AB1"/>
    <w:rsid w:val="00B50BEF"/>
    <w:rsid w:val="00B50FBA"/>
    <w:rsid w:val="00B51375"/>
    <w:rsid w:val="00B51879"/>
    <w:rsid w:val="00B5235E"/>
    <w:rsid w:val="00B52A85"/>
    <w:rsid w:val="00B5398A"/>
    <w:rsid w:val="00B53E0E"/>
    <w:rsid w:val="00B53EA1"/>
    <w:rsid w:val="00B55AB0"/>
    <w:rsid w:val="00B55AB6"/>
    <w:rsid w:val="00B56F45"/>
    <w:rsid w:val="00B57063"/>
    <w:rsid w:val="00B57090"/>
    <w:rsid w:val="00B577DF"/>
    <w:rsid w:val="00B57966"/>
    <w:rsid w:val="00B579A4"/>
    <w:rsid w:val="00B618BC"/>
    <w:rsid w:val="00B620D3"/>
    <w:rsid w:val="00B62A32"/>
    <w:rsid w:val="00B62CEA"/>
    <w:rsid w:val="00B661C1"/>
    <w:rsid w:val="00B671AE"/>
    <w:rsid w:val="00B676B2"/>
    <w:rsid w:val="00B6797C"/>
    <w:rsid w:val="00B67CCE"/>
    <w:rsid w:val="00B72749"/>
    <w:rsid w:val="00B741C2"/>
    <w:rsid w:val="00B7475E"/>
    <w:rsid w:val="00B7526C"/>
    <w:rsid w:val="00B75E95"/>
    <w:rsid w:val="00B76DA1"/>
    <w:rsid w:val="00B776F2"/>
    <w:rsid w:val="00B80BF3"/>
    <w:rsid w:val="00B80EAC"/>
    <w:rsid w:val="00B80FCB"/>
    <w:rsid w:val="00B81350"/>
    <w:rsid w:val="00B825BA"/>
    <w:rsid w:val="00B82F51"/>
    <w:rsid w:val="00B8376C"/>
    <w:rsid w:val="00B83812"/>
    <w:rsid w:val="00B83BAD"/>
    <w:rsid w:val="00B844CC"/>
    <w:rsid w:val="00B84566"/>
    <w:rsid w:val="00B857F0"/>
    <w:rsid w:val="00B86ECA"/>
    <w:rsid w:val="00B87F75"/>
    <w:rsid w:val="00B91057"/>
    <w:rsid w:val="00B92A78"/>
    <w:rsid w:val="00B932B5"/>
    <w:rsid w:val="00B939FF"/>
    <w:rsid w:val="00B93AD5"/>
    <w:rsid w:val="00B94077"/>
    <w:rsid w:val="00B9423B"/>
    <w:rsid w:val="00B956CD"/>
    <w:rsid w:val="00B95A79"/>
    <w:rsid w:val="00B95D11"/>
    <w:rsid w:val="00B9627E"/>
    <w:rsid w:val="00B96566"/>
    <w:rsid w:val="00B9749F"/>
    <w:rsid w:val="00B9797E"/>
    <w:rsid w:val="00BA087B"/>
    <w:rsid w:val="00BA1216"/>
    <w:rsid w:val="00BA296D"/>
    <w:rsid w:val="00BA2AC3"/>
    <w:rsid w:val="00BA4515"/>
    <w:rsid w:val="00BA51CD"/>
    <w:rsid w:val="00BA55E2"/>
    <w:rsid w:val="00BA61E4"/>
    <w:rsid w:val="00BA72C4"/>
    <w:rsid w:val="00BB018B"/>
    <w:rsid w:val="00BB2268"/>
    <w:rsid w:val="00BB247A"/>
    <w:rsid w:val="00BB247E"/>
    <w:rsid w:val="00BB4761"/>
    <w:rsid w:val="00BB5AC9"/>
    <w:rsid w:val="00BB63EC"/>
    <w:rsid w:val="00BB64BC"/>
    <w:rsid w:val="00BB6C2E"/>
    <w:rsid w:val="00BB6CA7"/>
    <w:rsid w:val="00BB7497"/>
    <w:rsid w:val="00BB7A65"/>
    <w:rsid w:val="00BB7DC7"/>
    <w:rsid w:val="00BC1006"/>
    <w:rsid w:val="00BC115F"/>
    <w:rsid w:val="00BC1B57"/>
    <w:rsid w:val="00BC1D33"/>
    <w:rsid w:val="00BC27DA"/>
    <w:rsid w:val="00BC2944"/>
    <w:rsid w:val="00BC319A"/>
    <w:rsid w:val="00BC3977"/>
    <w:rsid w:val="00BC449E"/>
    <w:rsid w:val="00BC4ABB"/>
    <w:rsid w:val="00BC682D"/>
    <w:rsid w:val="00BC6D11"/>
    <w:rsid w:val="00BC78FD"/>
    <w:rsid w:val="00BC7AF6"/>
    <w:rsid w:val="00BD1046"/>
    <w:rsid w:val="00BD1185"/>
    <w:rsid w:val="00BD1E2A"/>
    <w:rsid w:val="00BD465E"/>
    <w:rsid w:val="00BD47A4"/>
    <w:rsid w:val="00BD490F"/>
    <w:rsid w:val="00BD63F1"/>
    <w:rsid w:val="00BD6A64"/>
    <w:rsid w:val="00BD6F66"/>
    <w:rsid w:val="00BD7938"/>
    <w:rsid w:val="00BD7F95"/>
    <w:rsid w:val="00BD7FD4"/>
    <w:rsid w:val="00BE012D"/>
    <w:rsid w:val="00BE0C3C"/>
    <w:rsid w:val="00BE254C"/>
    <w:rsid w:val="00BE2875"/>
    <w:rsid w:val="00BE2DBD"/>
    <w:rsid w:val="00BE3787"/>
    <w:rsid w:val="00BE379E"/>
    <w:rsid w:val="00BE45A3"/>
    <w:rsid w:val="00BE4926"/>
    <w:rsid w:val="00BE505E"/>
    <w:rsid w:val="00BE54C4"/>
    <w:rsid w:val="00BE7420"/>
    <w:rsid w:val="00BE79EA"/>
    <w:rsid w:val="00BF00E4"/>
    <w:rsid w:val="00BF08FC"/>
    <w:rsid w:val="00BF1152"/>
    <w:rsid w:val="00BF15AB"/>
    <w:rsid w:val="00BF217A"/>
    <w:rsid w:val="00BF3C60"/>
    <w:rsid w:val="00BF3E52"/>
    <w:rsid w:val="00BF40FD"/>
    <w:rsid w:val="00BF442B"/>
    <w:rsid w:val="00BF4679"/>
    <w:rsid w:val="00BF75DA"/>
    <w:rsid w:val="00C005C1"/>
    <w:rsid w:val="00C00CF0"/>
    <w:rsid w:val="00C0289B"/>
    <w:rsid w:val="00C0301D"/>
    <w:rsid w:val="00C03267"/>
    <w:rsid w:val="00C05EF3"/>
    <w:rsid w:val="00C0625B"/>
    <w:rsid w:val="00C064B2"/>
    <w:rsid w:val="00C06B78"/>
    <w:rsid w:val="00C07169"/>
    <w:rsid w:val="00C07B9E"/>
    <w:rsid w:val="00C10382"/>
    <w:rsid w:val="00C106A5"/>
    <w:rsid w:val="00C10714"/>
    <w:rsid w:val="00C1151B"/>
    <w:rsid w:val="00C1192D"/>
    <w:rsid w:val="00C122D9"/>
    <w:rsid w:val="00C12360"/>
    <w:rsid w:val="00C13151"/>
    <w:rsid w:val="00C13435"/>
    <w:rsid w:val="00C140AC"/>
    <w:rsid w:val="00C152B2"/>
    <w:rsid w:val="00C153C7"/>
    <w:rsid w:val="00C155A8"/>
    <w:rsid w:val="00C156A4"/>
    <w:rsid w:val="00C158CA"/>
    <w:rsid w:val="00C17318"/>
    <w:rsid w:val="00C17F7E"/>
    <w:rsid w:val="00C18B88"/>
    <w:rsid w:val="00C209C0"/>
    <w:rsid w:val="00C20CC2"/>
    <w:rsid w:val="00C21B6D"/>
    <w:rsid w:val="00C21C2F"/>
    <w:rsid w:val="00C2297C"/>
    <w:rsid w:val="00C24589"/>
    <w:rsid w:val="00C25247"/>
    <w:rsid w:val="00C25588"/>
    <w:rsid w:val="00C2561B"/>
    <w:rsid w:val="00C25F42"/>
    <w:rsid w:val="00C26824"/>
    <w:rsid w:val="00C26FCC"/>
    <w:rsid w:val="00C27195"/>
    <w:rsid w:val="00C27A84"/>
    <w:rsid w:val="00C27B34"/>
    <w:rsid w:val="00C27C07"/>
    <w:rsid w:val="00C3006A"/>
    <w:rsid w:val="00C302C0"/>
    <w:rsid w:val="00C30C44"/>
    <w:rsid w:val="00C310F1"/>
    <w:rsid w:val="00C31838"/>
    <w:rsid w:val="00C32CBA"/>
    <w:rsid w:val="00C32F29"/>
    <w:rsid w:val="00C33449"/>
    <w:rsid w:val="00C34088"/>
    <w:rsid w:val="00C35F79"/>
    <w:rsid w:val="00C36F09"/>
    <w:rsid w:val="00C3713B"/>
    <w:rsid w:val="00C372F8"/>
    <w:rsid w:val="00C377ED"/>
    <w:rsid w:val="00C404B0"/>
    <w:rsid w:val="00C40D96"/>
    <w:rsid w:val="00C41D63"/>
    <w:rsid w:val="00C41E97"/>
    <w:rsid w:val="00C426BD"/>
    <w:rsid w:val="00C44068"/>
    <w:rsid w:val="00C44740"/>
    <w:rsid w:val="00C44846"/>
    <w:rsid w:val="00C448DE"/>
    <w:rsid w:val="00C44BD8"/>
    <w:rsid w:val="00C45474"/>
    <w:rsid w:val="00C459F5"/>
    <w:rsid w:val="00C45DD9"/>
    <w:rsid w:val="00C463C6"/>
    <w:rsid w:val="00C467DB"/>
    <w:rsid w:val="00C468F9"/>
    <w:rsid w:val="00C46972"/>
    <w:rsid w:val="00C46C5B"/>
    <w:rsid w:val="00C47DC8"/>
    <w:rsid w:val="00C503EF"/>
    <w:rsid w:val="00C5054A"/>
    <w:rsid w:val="00C50831"/>
    <w:rsid w:val="00C50D6F"/>
    <w:rsid w:val="00C5135E"/>
    <w:rsid w:val="00C528EE"/>
    <w:rsid w:val="00C53342"/>
    <w:rsid w:val="00C53E8A"/>
    <w:rsid w:val="00C542D8"/>
    <w:rsid w:val="00C55147"/>
    <w:rsid w:val="00C553B7"/>
    <w:rsid w:val="00C566D0"/>
    <w:rsid w:val="00C569B8"/>
    <w:rsid w:val="00C6114D"/>
    <w:rsid w:val="00C619EF"/>
    <w:rsid w:val="00C62277"/>
    <w:rsid w:val="00C62B63"/>
    <w:rsid w:val="00C62D57"/>
    <w:rsid w:val="00C66047"/>
    <w:rsid w:val="00C67333"/>
    <w:rsid w:val="00C678E3"/>
    <w:rsid w:val="00C67B32"/>
    <w:rsid w:val="00C67F26"/>
    <w:rsid w:val="00C700E7"/>
    <w:rsid w:val="00C70139"/>
    <w:rsid w:val="00C70843"/>
    <w:rsid w:val="00C72062"/>
    <w:rsid w:val="00C72585"/>
    <w:rsid w:val="00C72AC4"/>
    <w:rsid w:val="00C74831"/>
    <w:rsid w:val="00C74FEC"/>
    <w:rsid w:val="00C75600"/>
    <w:rsid w:val="00C765FA"/>
    <w:rsid w:val="00C767C5"/>
    <w:rsid w:val="00C76EBB"/>
    <w:rsid w:val="00C825ED"/>
    <w:rsid w:val="00C84441"/>
    <w:rsid w:val="00C848A7"/>
    <w:rsid w:val="00C855AF"/>
    <w:rsid w:val="00C86C26"/>
    <w:rsid w:val="00C86FFC"/>
    <w:rsid w:val="00C877B9"/>
    <w:rsid w:val="00C90221"/>
    <w:rsid w:val="00C906DE"/>
    <w:rsid w:val="00C90E01"/>
    <w:rsid w:val="00C910BB"/>
    <w:rsid w:val="00C9162F"/>
    <w:rsid w:val="00C91BED"/>
    <w:rsid w:val="00C92CDE"/>
    <w:rsid w:val="00C93345"/>
    <w:rsid w:val="00C93460"/>
    <w:rsid w:val="00C93EFE"/>
    <w:rsid w:val="00C9507B"/>
    <w:rsid w:val="00C95B28"/>
    <w:rsid w:val="00C95ECB"/>
    <w:rsid w:val="00C9677C"/>
    <w:rsid w:val="00C96CF7"/>
    <w:rsid w:val="00C96D47"/>
    <w:rsid w:val="00C96F9E"/>
    <w:rsid w:val="00C9778D"/>
    <w:rsid w:val="00CA1521"/>
    <w:rsid w:val="00CA21EE"/>
    <w:rsid w:val="00CA253B"/>
    <w:rsid w:val="00CA313B"/>
    <w:rsid w:val="00CA32F0"/>
    <w:rsid w:val="00CA3C11"/>
    <w:rsid w:val="00CA3E12"/>
    <w:rsid w:val="00CA50B3"/>
    <w:rsid w:val="00CA563A"/>
    <w:rsid w:val="00CA5D3E"/>
    <w:rsid w:val="00CA67DD"/>
    <w:rsid w:val="00CA6F08"/>
    <w:rsid w:val="00CA73DA"/>
    <w:rsid w:val="00CA7F40"/>
    <w:rsid w:val="00CA7F4C"/>
    <w:rsid w:val="00CB3A30"/>
    <w:rsid w:val="00CB424F"/>
    <w:rsid w:val="00CB4D13"/>
    <w:rsid w:val="00CB54B1"/>
    <w:rsid w:val="00CB5A7F"/>
    <w:rsid w:val="00CB6F28"/>
    <w:rsid w:val="00CB6FD6"/>
    <w:rsid w:val="00CB77D9"/>
    <w:rsid w:val="00CB7A9A"/>
    <w:rsid w:val="00CC1978"/>
    <w:rsid w:val="00CC25E5"/>
    <w:rsid w:val="00CC2EDE"/>
    <w:rsid w:val="00CC40F1"/>
    <w:rsid w:val="00CC5DAB"/>
    <w:rsid w:val="00CC6030"/>
    <w:rsid w:val="00CC7DA7"/>
    <w:rsid w:val="00CD0C98"/>
    <w:rsid w:val="00CD2E7F"/>
    <w:rsid w:val="00CD46E4"/>
    <w:rsid w:val="00CD484D"/>
    <w:rsid w:val="00CD48BF"/>
    <w:rsid w:val="00CD4F3C"/>
    <w:rsid w:val="00CE09EE"/>
    <w:rsid w:val="00CE1C17"/>
    <w:rsid w:val="00CE23E9"/>
    <w:rsid w:val="00CE294B"/>
    <w:rsid w:val="00CE2CEA"/>
    <w:rsid w:val="00CE2D21"/>
    <w:rsid w:val="00CE44FF"/>
    <w:rsid w:val="00CE5042"/>
    <w:rsid w:val="00CE5389"/>
    <w:rsid w:val="00CE6064"/>
    <w:rsid w:val="00CE62CE"/>
    <w:rsid w:val="00CE704F"/>
    <w:rsid w:val="00CE70AB"/>
    <w:rsid w:val="00CF0A74"/>
    <w:rsid w:val="00CF0EF8"/>
    <w:rsid w:val="00CF1452"/>
    <w:rsid w:val="00CF29F3"/>
    <w:rsid w:val="00CF2D7A"/>
    <w:rsid w:val="00CF2E76"/>
    <w:rsid w:val="00CF347A"/>
    <w:rsid w:val="00CF4250"/>
    <w:rsid w:val="00CF5DDB"/>
    <w:rsid w:val="00CF6904"/>
    <w:rsid w:val="00CF6A94"/>
    <w:rsid w:val="00CF7117"/>
    <w:rsid w:val="00CF7550"/>
    <w:rsid w:val="00D004F7"/>
    <w:rsid w:val="00D017B7"/>
    <w:rsid w:val="00D01E11"/>
    <w:rsid w:val="00D02993"/>
    <w:rsid w:val="00D02FD1"/>
    <w:rsid w:val="00D03331"/>
    <w:rsid w:val="00D062F1"/>
    <w:rsid w:val="00D079C0"/>
    <w:rsid w:val="00D07AE2"/>
    <w:rsid w:val="00D10124"/>
    <w:rsid w:val="00D10183"/>
    <w:rsid w:val="00D105E9"/>
    <w:rsid w:val="00D10BFB"/>
    <w:rsid w:val="00D115C8"/>
    <w:rsid w:val="00D1189C"/>
    <w:rsid w:val="00D11A41"/>
    <w:rsid w:val="00D12532"/>
    <w:rsid w:val="00D12E5D"/>
    <w:rsid w:val="00D1365B"/>
    <w:rsid w:val="00D139C3"/>
    <w:rsid w:val="00D142AD"/>
    <w:rsid w:val="00D145C9"/>
    <w:rsid w:val="00D14C5E"/>
    <w:rsid w:val="00D15A03"/>
    <w:rsid w:val="00D17C50"/>
    <w:rsid w:val="00D200B7"/>
    <w:rsid w:val="00D20B81"/>
    <w:rsid w:val="00D20F73"/>
    <w:rsid w:val="00D224AE"/>
    <w:rsid w:val="00D22568"/>
    <w:rsid w:val="00D235E7"/>
    <w:rsid w:val="00D2374C"/>
    <w:rsid w:val="00D24C69"/>
    <w:rsid w:val="00D251DA"/>
    <w:rsid w:val="00D26332"/>
    <w:rsid w:val="00D264B3"/>
    <w:rsid w:val="00D26933"/>
    <w:rsid w:val="00D27B98"/>
    <w:rsid w:val="00D30229"/>
    <w:rsid w:val="00D3047F"/>
    <w:rsid w:val="00D30720"/>
    <w:rsid w:val="00D3208C"/>
    <w:rsid w:val="00D320C3"/>
    <w:rsid w:val="00D321EB"/>
    <w:rsid w:val="00D32292"/>
    <w:rsid w:val="00D32F89"/>
    <w:rsid w:val="00D34B0E"/>
    <w:rsid w:val="00D36627"/>
    <w:rsid w:val="00D3698B"/>
    <w:rsid w:val="00D36BD8"/>
    <w:rsid w:val="00D374FB"/>
    <w:rsid w:val="00D376AB"/>
    <w:rsid w:val="00D377E7"/>
    <w:rsid w:val="00D37A32"/>
    <w:rsid w:val="00D401F2"/>
    <w:rsid w:val="00D401F5"/>
    <w:rsid w:val="00D402D9"/>
    <w:rsid w:val="00D409A4"/>
    <w:rsid w:val="00D42A99"/>
    <w:rsid w:val="00D42C51"/>
    <w:rsid w:val="00D42F28"/>
    <w:rsid w:val="00D433B2"/>
    <w:rsid w:val="00D458AD"/>
    <w:rsid w:val="00D4662D"/>
    <w:rsid w:val="00D46D9B"/>
    <w:rsid w:val="00D46ECC"/>
    <w:rsid w:val="00D47167"/>
    <w:rsid w:val="00D5064A"/>
    <w:rsid w:val="00D50692"/>
    <w:rsid w:val="00D51E34"/>
    <w:rsid w:val="00D5227E"/>
    <w:rsid w:val="00D52A86"/>
    <w:rsid w:val="00D52C77"/>
    <w:rsid w:val="00D52EA0"/>
    <w:rsid w:val="00D534BE"/>
    <w:rsid w:val="00D53934"/>
    <w:rsid w:val="00D53AB6"/>
    <w:rsid w:val="00D5445F"/>
    <w:rsid w:val="00D546E6"/>
    <w:rsid w:val="00D553D1"/>
    <w:rsid w:val="00D5551F"/>
    <w:rsid w:val="00D558A5"/>
    <w:rsid w:val="00D56024"/>
    <w:rsid w:val="00D562C2"/>
    <w:rsid w:val="00D56FE5"/>
    <w:rsid w:val="00D57FEC"/>
    <w:rsid w:val="00D607CF"/>
    <w:rsid w:val="00D612FE"/>
    <w:rsid w:val="00D61A69"/>
    <w:rsid w:val="00D61DBC"/>
    <w:rsid w:val="00D63E92"/>
    <w:rsid w:val="00D64619"/>
    <w:rsid w:val="00D64D4F"/>
    <w:rsid w:val="00D6649B"/>
    <w:rsid w:val="00D67583"/>
    <w:rsid w:val="00D704DF"/>
    <w:rsid w:val="00D730DF"/>
    <w:rsid w:val="00D7351B"/>
    <w:rsid w:val="00D73CD2"/>
    <w:rsid w:val="00D73F07"/>
    <w:rsid w:val="00D74853"/>
    <w:rsid w:val="00D75A89"/>
    <w:rsid w:val="00D805B0"/>
    <w:rsid w:val="00D8083C"/>
    <w:rsid w:val="00D80A51"/>
    <w:rsid w:val="00D81536"/>
    <w:rsid w:val="00D816BF"/>
    <w:rsid w:val="00D81943"/>
    <w:rsid w:val="00D81945"/>
    <w:rsid w:val="00D81A48"/>
    <w:rsid w:val="00D81B90"/>
    <w:rsid w:val="00D82432"/>
    <w:rsid w:val="00D82E0F"/>
    <w:rsid w:val="00D82E82"/>
    <w:rsid w:val="00D8304F"/>
    <w:rsid w:val="00D83D8E"/>
    <w:rsid w:val="00D84D73"/>
    <w:rsid w:val="00D85A2F"/>
    <w:rsid w:val="00D86383"/>
    <w:rsid w:val="00D86947"/>
    <w:rsid w:val="00D8741A"/>
    <w:rsid w:val="00D87FC6"/>
    <w:rsid w:val="00D9053E"/>
    <w:rsid w:val="00D90C49"/>
    <w:rsid w:val="00D91662"/>
    <w:rsid w:val="00D9265E"/>
    <w:rsid w:val="00D93517"/>
    <w:rsid w:val="00D941BD"/>
    <w:rsid w:val="00D94638"/>
    <w:rsid w:val="00D94E39"/>
    <w:rsid w:val="00D9513F"/>
    <w:rsid w:val="00D9565E"/>
    <w:rsid w:val="00D95C03"/>
    <w:rsid w:val="00D96B5F"/>
    <w:rsid w:val="00D97CB4"/>
    <w:rsid w:val="00D97E64"/>
    <w:rsid w:val="00DA1F3D"/>
    <w:rsid w:val="00DA2061"/>
    <w:rsid w:val="00DA2064"/>
    <w:rsid w:val="00DA24CE"/>
    <w:rsid w:val="00DA2A67"/>
    <w:rsid w:val="00DA3A4F"/>
    <w:rsid w:val="00DA4100"/>
    <w:rsid w:val="00DA4282"/>
    <w:rsid w:val="00DA507B"/>
    <w:rsid w:val="00DA55B0"/>
    <w:rsid w:val="00DA59A3"/>
    <w:rsid w:val="00DA6858"/>
    <w:rsid w:val="00DA6F1A"/>
    <w:rsid w:val="00DB0790"/>
    <w:rsid w:val="00DB07C2"/>
    <w:rsid w:val="00DB137A"/>
    <w:rsid w:val="00DB1446"/>
    <w:rsid w:val="00DB2779"/>
    <w:rsid w:val="00DB33BF"/>
    <w:rsid w:val="00DB35CD"/>
    <w:rsid w:val="00DB46A9"/>
    <w:rsid w:val="00DB4C6A"/>
    <w:rsid w:val="00DB5505"/>
    <w:rsid w:val="00DB5825"/>
    <w:rsid w:val="00DB5B34"/>
    <w:rsid w:val="00DB5DF1"/>
    <w:rsid w:val="00DB6508"/>
    <w:rsid w:val="00DB6567"/>
    <w:rsid w:val="00DB65ED"/>
    <w:rsid w:val="00DB7183"/>
    <w:rsid w:val="00DB743B"/>
    <w:rsid w:val="00DC07B2"/>
    <w:rsid w:val="00DC0B1C"/>
    <w:rsid w:val="00DC0D1A"/>
    <w:rsid w:val="00DC0DE0"/>
    <w:rsid w:val="00DC4569"/>
    <w:rsid w:val="00DC55D4"/>
    <w:rsid w:val="00DC7092"/>
    <w:rsid w:val="00DC75B6"/>
    <w:rsid w:val="00DC7DAD"/>
    <w:rsid w:val="00DD03E9"/>
    <w:rsid w:val="00DD0C7A"/>
    <w:rsid w:val="00DD13D3"/>
    <w:rsid w:val="00DD1A3C"/>
    <w:rsid w:val="00DD2426"/>
    <w:rsid w:val="00DD2B6E"/>
    <w:rsid w:val="00DD305F"/>
    <w:rsid w:val="00DD3082"/>
    <w:rsid w:val="00DD3126"/>
    <w:rsid w:val="00DD3292"/>
    <w:rsid w:val="00DD56C6"/>
    <w:rsid w:val="00DD58A2"/>
    <w:rsid w:val="00DD77A2"/>
    <w:rsid w:val="00DE0FD6"/>
    <w:rsid w:val="00DE12F0"/>
    <w:rsid w:val="00DE3204"/>
    <w:rsid w:val="00DE397C"/>
    <w:rsid w:val="00DE39AE"/>
    <w:rsid w:val="00DE3AC6"/>
    <w:rsid w:val="00DE3B52"/>
    <w:rsid w:val="00DE4906"/>
    <w:rsid w:val="00DE54BA"/>
    <w:rsid w:val="00DE5DDE"/>
    <w:rsid w:val="00DE6E81"/>
    <w:rsid w:val="00DE6F96"/>
    <w:rsid w:val="00DF05E7"/>
    <w:rsid w:val="00DF08D4"/>
    <w:rsid w:val="00DF0DED"/>
    <w:rsid w:val="00DF23E7"/>
    <w:rsid w:val="00DF30AF"/>
    <w:rsid w:val="00DF35FA"/>
    <w:rsid w:val="00DF5444"/>
    <w:rsid w:val="00DF5A37"/>
    <w:rsid w:val="00DF6601"/>
    <w:rsid w:val="00DF755D"/>
    <w:rsid w:val="00DF75C0"/>
    <w:rsid w:val="00E01DDA"/>
    <w:rsid w:val="00E0325E"/>
    <w:rsid w:val="00E03511"/>
    <w:rsid w:val="00E04493"/>
    <w:rsid w:val="00E0463C"/>
    <w:rsid w:val="00E04BA2"/>
    <w:rsid w:val="00E0546B"/>
    <w:rsid w:val="00E059D1"/>
    <w:rsid w:val="00E05CA4"/>
    <w:rsid w:val="00E07320"/>
    <w:rsid w:val="00E075B6"/>
    <w:rsid w:val="00E07F93"/>
    <w:rsid w:val="00E10D53"/>
    <w:rsid w:val="00E11083"/>
    <w:rsid w:val="00E122C4"/>
    <w:rsid w:val="00E124CE"/>
    <w:rsid w:val="00E1325D"/>
    <w:rsid w:val="00E1362E"/>
    <w:rsid w:val="00E14029"/>
    <w:rsid w:val="00E142B3"/>
    <w:rsid w:val="00E146DF"/>
    <w:rsid w:val="00E14A56"/>
    <w:rsid w:val="00E167F0"/>
    <w:rsid w:val="00E17777"/>
    <w:rsid w:val="00E17EEA"/>
    <w:rsid w:val="00E17F33"/>
    <w:rsid w:val="00E218A7"/>
    <w:rsid w:val="00E22951"/>
    <w:rsid w:val="00E230DC"/>
    <w:rsid w:val="00E23EE6"/>
    <w:rsid w:val="00E246BC"/>
    <w:rsid w:val="00E269C5"/>
    <w:rsid w:val="00E26FB7"/>
    <w:rsid w:val="00E270F9"/>
    <w:rsid w:val="00E276EB"/>
    <w:rsid w:val="00E277E9"/>
    <w:rsid w:val="00E31844"/>
    <w:rsid w:val="00E336F7"/>
    <w:rsid w:val="00E33E1D"/>
    <w:rsid w:val="00E34E25"/>
    <w:rsid w:val="00E359F9"/>
    <w:rsid w:val="00E35A20"/>
    <w:rsid w:val="00E35EBC"/>
    <w:rsid w:val="00E364D3"/>
    <w:rsid w:val="00E37FA4"/>
    <w:rsid w:val="00E40685"/>
    <w:rsid w:val="00E40794"/>
    <w:rsid w:val="00E40B58"/>
    <w:rsid w:val="00E40D26"/>
    <w:rsid w:val="00E4159B"/>
    <w:rsid w:val="00E415F3"/>
    <w:rsid w:val="00E41653"/>
    <w:rsid w:val="00E41EDA"/>
    <w:rsid w:val="00E42017"/>
    <w:rsid w:val="00E422E5"/>
    <w:rsid w:val="00E42601"/>
    <w:rsid w:val="00E42707"/>
    <w:rsid w:val="00E42CC3"/>
    <w:rsid w:val="00E44B98"/>
    <w:rsid w:val="00E4525B"/>
    <w:rsid w:val="00E45FCF"/>
    <w:rsid w:val="00E473A7"/>
    <w:rsid w:val="00E5012F"/>
    <w:rsid w:val="00E50317"/>
    <w:rsid w:val="00E505E9"/>
    <w:rsid w:val="00E509C3"/>
    <w:rsid w:val="00E516C5"/>
    <w:rsid w:val="00E51B6B"/>
    <w:rsid w:val="00E51E97"/>
    <w:rsid w:val="00E529DE"/>
    <w:rsid w:val="00E546CC"/>
    <w:rsid w:val="00E54A66"/>
    <w:rsid w:val="00E5518F"/>
    <w:rsid w:val="00E56365"/>
    <w:rsid w:val="00E60251"/>
    <w:rsid w:val="00E6082F"/>
    <w:rsid w:val="00E60C41"/>
    <w:rsid w:val="00E61A27"/>
    <w:rsid w:val="00E61BE7"/>
    <w:rsid w:val="00E6237A"/>
    <w:rsid w:val="00E628C3"/>
    <w:rsid w:val="00E62CA1"/>
    <w:rsid w:val="00E63E9B"/>
    <w:rsid w:val="00E6462E"/>
    <w:rsid w:val="00E64B96"/>
    <w:rsid w:val="00E65050"/>
    <w:rsid w:val="00E6524E"/>
    <w:rsid w:val="00E655D6"/>
    <w:rsid w:val="00E656AF"/>
    <w:rsid w:val="00E66039"/>
    <w:rsid w:val="00E679D3"/>
    <w:rsid w:val="00E7069E"/>
    <w:rsid w:val="00E71036"/>
    <w:rsid w:val="00E71613"/>
    <w:rsid w:val="00E719A3"/>
    <w:rsid w:val="00E71CB8"/>
    <w:rsid w:val="00E726D4"/>
    <w:rsid w:val="00E74674"/>
    <w:rsid w:val="00E7542A"/>
    <w:rsid w:val="00E76755"/>
    <w:rsid w:val="00E76D29"/>
    <w:rsid w:val="00E76DAF"/>
    <w:rsid w:val="00E77DE3"/>
    <w:rsid w:val="00E8065D"/>
    <w:rsid w:val="00E85219"/>
    <w:rsid w:val="00E85F33"/>
    <w:rsid w:val="00E861E6"/>
    <w:rsid w:val="00E86B2B"/>
    <w:rsid w:val="00E86E0C"/>
    <w:rsid w:val="00E87172"/>
    <w:rsid w:val="00E91A98"/>
    <w:rsid w:val="00E91AF3"/>
    <w:rsid w:val="00E92DCE"/>
    <w:rsid w:val="00E92E6D"/>
    <w:rsid w:val="00E93226"/>
    <w:rsid w:val="00E93741"/>
    <w:rsid w:val="00E9395B"/>
    <w:rsid w:val="00E93B35"/>
    <w:rsid w:val="00E9498C"/>
    <w:rsid w:val="00E951CB"/>
    <w:rsid w:val="00EA01E0"/>
    <w:rsid w:val="00EA039E"/>
    <w:rsid w:val="00EA0AF4"/>
    <w:rsid w:val="00EA0CF7"/>
    <w:rsid w:val="00EA0EE2"/>
    <w:rsid w:val="00EA1226"/>
    <w:rsid w:val="00EA18C1"/>
    <w:rsid w:val="00EA1B2A"/>
    <w:rsid w:val="00EA2224"/>
    <w:rsid w:val="00EA22F5"/>
    <w:rsid w:val="00EA2648"/>
    <w:rsid w:val="00EA2A6E"/>
    <w:rsid w:val="00EA3B3A"/>
    <w:rsid w:val="00EA3D2B"/>
    <w:rsid w:val="00EA4FD4"/>
    <w:rsid w:val="00EA5D3C"/>
    <w:rsid w:val="00EA7186"/>
    <w:rsid w:val="00EA72B9"/>
    <w:rsid w:val="00EA79DC"/>
    <w:rsid w:val="00EB14B8"/>
    <w:rsid w:val="00EB2084"/>
    <w:rsid w:val="00EB28ED"/>
    <w:rsid w:val="00EB3445"/>
    <w:rsid w:val="00EB49E1"/>
    <w:rsid w:val="00EB579C"/>
    <w:rsid w:val="00EB589F"/>
    <w:rsid w:val="00EB6153"/>
    <w:rsid w:val="00EB6EB0"/>
    <w:rsid w:val="00EB79E3"/>
    <w:rsid w:val="00EB7A3D"/>
    <w:rsid w:val="00EC00DE"/>
    <w:rsid w:val="00EC0378"/>
    <w:rsid w:val="00EC05B0"/>
    <w:rsid w:val="00EC0EFC"/>
    <w:rsid w:val="00EC0F81"/>
    <w:rsid w:val="00EC1429"/>
    <w:rsid w:val="00EC1F05"/>
    <w:rsid w:val="00EC2501"/>
    <w:rsid w:val="00EC2C30"/>
    <w:rsid w:val="00EC4A78"/>
    <w:rsid w:val="00EC4B09"/>
    <w:rsid w:val="00EC515B"/>
    <w:rsid w:val="00EC5BEF"/>
    <w:rsid w:val="00EC7323"/>
    <w:rsid w:val="00EC77F2"/>
    <w:rsid w:val="00EC7C69"/>
    <w:rsid w:val="00EC7E74"/>
    <w:rsid w:val="00ED0635"/>
    <w:rsid w:val="00ED100B"/>
    <w:rsid w:val="00ED3723"/>
    <w:rsid w:val="00ED3B72"/>
    <w:rsid w:val="00ED3BB9"/>
    <w:rsid w:val="00ED3F1C"/>
    <w:rsid w:val="00ED4408"/>
    <w:rsid w:val="00ED4625"/>
    <w:rsid w:val="00ED46CF"/>
    <w:rsid w:val="00ED492C"/>
    <w:rsid w:val="00ED4BEC"/>
    <w:rsid w:val="00ED5DE0"/>
    <w:rsid w:val="00ED5F64"/>
    <w:rsid w:val="00ED7318"/>
    <w:rsid w:val="00ED7864"/>
    <w:rsid w:val="00ED7FDD"/>
    <w:rsid w:val="00EE1E47"/>
    <w:rsid w:val="00EE25B9"/>
    <w:rsid w:val="00EE50F2"/>
    <w:rsid w:val="00EE55DA"/>
    <w:rsid w:val="00EE6EFE"/>
    <w:rsid w:val="00EE75AB"/>
    <w:rsid w:val="00EE767E"/>
    <w:rsid w:val="00EF0B7A"/>
    <w:rsid w:val="00EF0E81"/>
    <w:rsid w:val="00EF14ED"/>
    <w:rsid w:val="00EF1824"/>
    <w:rsid w:val="00EF464F"/>
    <w:rsid w:val="00EF4BE1"/>
    <w:rsid w:val="00EF4D55"/>
    <w:rsid w:val="00EF5361"/>
    <w:rsid w:val="00EF6D45"/>
    <w:rsid w:val="00EF79A5"/>
    <w:rsid w:val="00EF7CA1"/>
    <w:rsid w:val="00EF7CBD"/>
    <w:rsid w:val="00F00C6C"/>
    <w:rsid w:val="00F013D4"/>
    <w:rsid w:val="00F01DBA"/>
    <w:rsid w:val="00F02211"/>
    <w:rsid w:val="00F022B0"/>
    <w:rsid w:val="00F02500"/>
    <w:rsid w:val="00F02DFD"/>
    <w:rsid w:val="00F02FE8"/>
    <w:rsid w:val="00F0480D"/>
    <w:rsid w:val="00F0614B"/>
    <w:rsid w:val="00F06678"/>
    <w:rsid w:val="00F06BA4"/>
    <w:rsid w:val="00F06F89"/>
    <w:rsid w:val="00F07983"/>
    <w:rsid w:val="00F07B72"/>
    <w:rsid w:val="00F10EEE"/>
    <w:rsid w:val="00F11CBF"/>
    <w:rsid w:val="00F1217E"/>
    <w:rsid w:val="00F12D5B"/>
    <w:rsid w:val="00F137B8"/>
    <w:rsid w:val="00F13DB2"/>
    <w:rsid w:val="00F151BE"/>
    <w:rsid w:val="00F15A56"/>
    <w:rsid w:val="00F15AE4"/>
    <w:rsid w:val="00F15CD3"/>
    <w:rsid w:val="00F20622"/>
    <w:rsid w:val="00F2176C"/>
    <w:rsid w:val="00F21AF3"/>
    <w:rsid w:val="00F2253C"/>
    <w:rsid w:val="00F22E57"/>
    <w:rsid w:val="00F23407"/>
    <w:rsid w:val="00F2369B"/>
    <w:rsid w:val="00F23A16"/>
    <w:rsid w:val="00F23E44"/>
    <w:rsid w:val="00F265B3"/>
    <w:rsid w:val="00F27C2C"/>
    <w:rsid w:val="00F27D26"/>
    <w:rsid w:val="00F3058F"/>
    <w:rsid w:val="00F305D3"/>
    <w:rsid w:val="00F30D53"/>
    <w:rsid w:val="00F3161B"/>
    <w:rsid w:val="00F318CF"/>
    <w:rsid w:val="00F32352"/>
    <w:rsid w:val="00F32635"/>
    <w:rsid w:val="00F3308E"/>
    <w:rsid w:val="00F342D9"/>
    <w:rsid w:val="00F34544"/>
    <w:rsid w:val="00F3485E"/>
    <w:rsid w:val="00F34FFB"/>
    <w:rsid w:val="00F35643"/>
    <w:rsid w:val="00F35B98"/>
    <w:rsid w:val="00F36C75"/>
    <w:rsid w:val="00F37121"/>
    <w:rsid w:val="00F37BA6"/>
    <w:rsid w:val="00F41A25"/>
    <w:rsid w:val="00F43417"/>
    <w:rsid w:val="00F436F7"/>
    <w:rsid w:val="00F4508F"/>
    <w:rsid w:val="00F46825"/>
    <w:rsid w:val="00F472C6"/>
    <w:rsid w:val="00F47DBA"/>
    <w:rsid w:val="00F47F7D"/>
    <w:rsid w:val="00F50562"/>
    <w:rsid w:val="00F5115A"/>
    <w:rsid w:val="00F51AEB"/>
    <w:rsid w:val="00F521EE"/>
    <w:rsid w:val="00F52A80"/>
    <w:rsid w:val="00F52C61"/>
    <w:rsid w:val="00F531C9"/>
    <w:rsid w:val="00F532C2"/>
    <w:rsid w:val="00F53F92"/>
    <w:rsid w:val="00F5458A"/>
    <w:rsid w:val="00F54E52"/>
    <w:rsid w:val="00F55A3A"/>
    <w:rsid w:val="00F56BCB"/>
    <w:rsid w:val="00F620F8"/>
    <w:rsid w:val="00F6227A"/>
    <w:rsid w:val="00F62533"/>
    <w:rsid w:val="00F64291"/>
    <w:rsid w:val="00F66495"/>
    <w:rsid w:val="00F66C2E"/>
    <w:rsid w:val="00F67288"/>
    <w:rsid w:val="00F67D93"/>
    <w:rsid w:val="00F702F4"/>
    <w:rsid w:val="00F703D6"/>
    <w:rsid w:val="00F71649"/>
    <w:rsid w:val="00F71866"/>
    <w:rsid w:val="00F73925"/>
    <w:rsid w:val="00F73EC3"/>
    <w:rsid w:val="00F73F8A"/>
    <w:rsid w:val="00F7546F"/>
    <w:rsid w:val="00F76029"/>
    <w:rsid w:val="00F76BC1"/>
    <w:rsid w:val="00F76FD6"/>
    <w:rsid w:val="00F800E3"/>
    <w:rsid w:val="00F8125A"/>
    <w:rsid w:val="00F821B4"/>
    <w:rsid w:val="00F82724"/>
    <w:rsid w:val="00F83578"/>
    <w:rsid w:val="00F839E6"/>
    <w:rsid w:val="00F84036"/>
    <w:rsid w:val="00F849DE"/>
    <w:rsid w:val="00F84DAF"/>
    <w:rsid w:val="00F85D27"/>
    <w:rsid w:val="00F86A59"/>
    <w:rsid w:val="00F86D3B"/>
    <w:rsid w:val="00F8724C"/>
    <w:rsid w:val="00F903FD"/>
    <w:rsid w:val="00F909BD"/>
    <w:rsid w:val="00F9166F"/>
    <w:rsid w:val="00F9286E"/>
    <w:rsid w:val="00F92FC8"/>
    <w:rsid w:val="00F930C1"/>
    <w:rsid w:val="00F935AB"/>
    <w:rsid w:val="00F94C0A"/>
    <w:rsid w:val="00F94FB4"/>
    <w:rsid w:val="00F9503C"/>
    <w:rsid w:val="00F95180"/>
    <w:rsid w:val="00F95954"/>
    <w:rsid w:val="00F95A59"/>
    <w:rsid w:val="00F9634B"/>
    <w:rsid w:val="00F96B8F"/>
    <w:rsid w:val="00F96C18"/>
    <w:rsid w:val="00F96CB1"/>
    <w:rsid w:val="00F975B9"/>
    <w:rsid w:val="00F97842"/>
    <w:rsid w:val="00FA0D77"/>
    <w:rsid w:val="00FA0FAF"/>
    <w:rsid w:val="00FA275B"/>
    <w:rsid w:val="00FA29A8"/>
    <w:rsid w:val="00FA2F1B"/>
    <w:rsid w:val="00FA48A6"/>
    <w:rsid w:val="00FA5005"/>
    <w:rsid w:val="00FA54AE"/>
    <w:rsid w:val="00FA55B7"/>
    <w:rsid w:val="00FA5763"/>
    <w:rsid w:val="00FA6BFE"/>
    <w:rsid w:val="00FA7B2E"/>
    <w:rsid w:val="00FA7CC1"/>
    <w:rsid w:val="00FB0718"/>
    <w:rsid w:val="00FB0FF3"/>
    <w:rsid w:val="00FB2D72"/>
    <w:rsid w:val="00FB2F95"/>
    <w:rsid w:val="00FB3164"/>
    <w:rsid w:val="00FB3F23"/>
    <w:rsid w:val="00FB42C8"/>
    <w:rsid w:val="00FB4D77"/>
    <w:rsid w:val="00FB569E"/>
    <w:rsid w:val="00FB5B13"/>
    <w:rsid w:val="00FB6179"/>
    <w:rsid w:val="00FB61C3"/>
    <w:rsid w:val="00FB67A6"/>
    <w:rsid w:val="00FB686E"/>
    <w:rsid w:val="00FB6DF8"/>
    <w:rsid w:val="00FB7056"/>
    <w:rsid w:val="00FB7C94"/>
    <w:rsid w:val="00FC0ED7"/>
    <w:rsid w:val="00FC2BB4"/>
    <w:rsid w:val="00FC3062"/>
    <w:rsid w:val="00FC3EB4"/>
    <w:rsid w:val="00FC5131"/>
    <w:rsid w:val="00FC5A75"/>
    <w:rsid w:val="00FC7240"/>
    <w:rsid w:val="00FC76DC"/>
    <w:rsid w:val="00FD0240"/>
    <w:rsid w:val="00FD0D43"/>
    <w:rsid w:val="00FD1202"/>
    <w:rsid w:val="00FD14B9"/>
    <w:rsid w:val="00FD188E"/>
    <w:rsid w:val="00FD1FB9"/>
    <w:rsid w:val="00FD1FD5"/>
    <w:rsid w:val="00FD39A8"/>
    <w:rsid w:val="00FD3D96"/>
    <w:rsid w:val="00FD3EA1"/>
    <w:rsid w:val="00FD4984"/>
    <w:rsid w:val="00FD4E89"/>
    <w:rsid w:val="00FD6A68"/>
    <w:rsid w:val="00FD6BCB"/>
    <w:rsid w:val="00FD7700"/>
    <w:rsid w:val="00FD780D"/>
    <w:rsid w:val="00FD78F4"/>
    <w:rsid w:val="00FE01E3"/>
    <w:rsid w:val="00FE0790"/>
    <w:rsid w:val="00FE0923"/>
    <w:rsid w:val="00FE130A"/>
    <w:rsid w:val="00FE26DD"/>
    <w:rsid w:val="00FE36C4"/>
    <w:rsid w:val="00FE5007"/>
    <w:rsid w:val="00FE573D"/>
    <w:rsid w:val="00FE57A8"/>
    <w:rsid w:val="00FE6A12"/>
    <w:rsid w:val="00FE756E"/>
    <w:rsid w:val="00FE78EB"/>
    <w:rsid w:val="00FEE76D"/>
    <w:rsid w:val="00FF01A7"/>
    <w:rsid w:val="00FF110C"/>
    <w:rsid w:val="00FF16C4"/>
    <w:rsid w:val="00FF29C1"/>
    <w:rsid w:val="00FF33B6"/>
    <w:rsid w:val="00FF3C18"/>
    <w:rsid w:val="00FF6308"/>
    <w:rsid w:val="00FF658C"/>
    <w:rsid w:val="00FF7773"/>
    <w:rsid w:val="00FF7898"/>
    <w:rsid w:val="01182C68"/>
    <w:rsid w:val="012AEF69"/>
    <w:rsid w:val="0149FFFE"/>
    <w:rsid w:val="015BA1C3"/>
    <w:rsid w:val="0167A8E3"/>
    <w:rsid w:val="0183E4CE"/>
    <w:rsid w:val="019E463B"/>
    <w:rsid w:val="01D161BD"/>
    <w:rsid w:val="01D72B1D"/>
    <w:rsid w:val="01ED1C54"/>
    <w:rsid w:val="02635183"/>
    <w:rsid w:val="028CE2E4"/>
    <w:rsid w:val="0290786E"/>
    <w:rsid w:val="029DF6F5"/>
    <w:rsid w:val="02A8530C"/>
    <w:rsid w:val="02B0DF59"/>
    <w:rsid w:val="0309A7E7"/>
    <w:rsid w:val="030C4DF0"/>
    <w:rsid w:val="0315901C"/>
    <w:rsid w:val="031D6B15"/>
    <w:rsid w:val="03236C31"/>
    <w:rsid w:val="03333B74"/>
    <w:rsid w:val="0355ED0E"/>
    <w:rsid w:val="035BF601"/>
    <w:rsid w:val="036F875D"/>
    <w:rsid w:val="03C89050"/>
    <w:rsid w:val="03E47477"/>
    <w:rsid w:val="03FEAACD"/>
    <w:rsid w:val="0400F63E"/>
    <w:rsid w:val="04010B58"/>
    <w:rsid w:val="0413EB08"/>
    <w:rsid w:val="0448A855"/>
    <w:rsid w:val="047194D1"/>
    <w:rsid w:val="04D5BDC0"/>
    <w:rsid w:val="04DED9BA"/>
    <w:rsid w:val="0516C975"/>
    <w:rsid w:val="05238926"/>
    <w:rsid w:val="0531101B"/>
    <w:rsid w:val="056AEA5B"/>
    <w:rsid w:val="05D2A29F"/>
    <w:rsid w:val="05E50B34"/>
    <w:rsid w:val="06760CEB"/>
    <w:rsid w:val="06ACC932"/>
    <w:rsid w:val="06C7B8AC"/>
    <w:rsid w:val="06E07E9F"/>
    <w:rsid w:val="070E2D2A"/>
    <w:rsid w:val="0739CCC3"/>
    <w:rsid w:val="0773241D"/>
    <w:rsid w:val="07A859B3"/>
    <w:rsid w:val="07B44053"/>
    <w:rsid w:val="0803B2E2"/>
    <w:rsid w:val="082DDDCD"/>
    <w:rsid w:val="08607B1C"/>
    <w:rsid w:val="0869D8C2"/>
    <w:rsid w:val="087EA0E5"/>
    <w:rsid w:val="09263CF4"/>
    <w:rsid w:val="0934B4A4"/>
    <w:rsid w:val="0940B0E5"/>
    <w:rsid w:val="095D81FB"/>
    <w:rsid w:val="096C4CDF"/>
    <w:rsid w:val="0997293A"/>
    <w:rsid w:val="09AE646B"/>
    <w:rsid w:val="09B6AC24"/>
    <w:rsid w:val="09E82AAA"/>
    <w:rsid w:val="0A1C3792"/>
    <w:rsid w:val="0A29CCDD"/>
    <w:rsid w:val="0A2C6F60"/>
    <w:rsid w:val="0A74FD8F"/>
    <w:rsid w:val="0A8DF238"/>
    <w:rsid w:val="0AD77C8E"/>
    <w:rsid w:val="0AECC1EC"/>
    <w:rsid w:val="0AF0D45C"/>
    <w:rsid w:val="0AFDDA5C"/>
    <w:rsid w:val="0B0F3B16"/>
    <w:rsid w:val="0B2780B5"/>
    <w:rsid w:val="0B308D05"/>
    <w:rsid w:val="0B53BF9E"/>
    <w:rsid w:val="0B68D322"/>
    <w:rsid w:val="0B6F791E"/>
    <w:rsid w:val="0B8A58FA"/>
    <w:rsid w:val="0B99CD69"/>
    <w:rsid w:val="0BADEA07"/>
    <w:rsid w:val="0BC6FE22"/>
    <w:rsid w:val="0BCA5543"/>
    <w:rsid w:val="0BCEE780"/>
    <w:rsid w:val="0BD6F446"/>
    <w:rsid w:val="0BDD874A"/>
    <w:rsid w:val="0C1C8477"/>
    <w:rsid w:val="0C7EDCA7"/>
    <w:rsid w:val="0C829383"/>
    <w:rsid w:val="0CAD672A"/>
    <w:rsid w:val="0CADA147"/>
    <w:rsid w:val="0CCBD004"/>
    <w:rsid w:val="0CD41643"/>
    <w:rsid w:val="0D0A600A"/>
    <w:rsid w:val="0D7060A8"/>
    <w:rsid w:val="0D73C33C"/>
    <w:rsid w:val="0DC0CAF0"/>
    <w:rsid w:val="0DCE43FF"/>
    <w:rsid w:val="0DE6EDE9"/>
    <w:rsid w:val="0DE7F95B"/>
    <w:rsid w:val="0DF14A90"/>
    <w:rsid w:val="0E2C4BA4"/>
    <w:rsid w:val="0E3BFA49"/>
    <w:rsid w:val="0E3F922A"/>
    <w:rsid w:val="0E81E3BD"/>
    <w:rsid w:val="0E92FFDD"/>
    <w:rsid w:val="0E988F66"/>
    <w:rsid w:val="0EA4FADE"/>
    <w:rsid w:val="0EEB1398"/>
    <w:rsid w:val="0F016F7B"/>
    <w:rsid w:val="0F44F5E6"/>
    <w:rsid w:val="0F9BCFBB"/>
    <w:rsid w:val="0FE99773"/>
    <w:rsid w:val="100FB746"/>
    <w:rsid w:val="109A25E8"/>
    <w:rsid w:val="10A234FC"/>
    <w:rsid w:val="10A71779"/>
    <w:rsid w:val="10C343D7"/>
    <w:rsid w:val="10DCBF8E"/>
    <w:rsid w:val="10EA53C8"/>
    <w:rsid w:val="112270A1"/>
    <w:rsid w:val="112C7BD4"/>
    <w:rsid w:val="1138CC42"/>
    <w:rsid w:val="116899B2"/>
    <w:rsid w:val="118943C8"/>
    <w:rsid w:val="119DC8B7"/>
    <w:rsid w:val="11BF8A61"/>
    <w:rsid w:val="11F30B7B"/>
    <w:rsid w:val="120CE56F"/>
    <w:rsid w:val="1240636D"/>
    <w:rsid w:val="1261426B"/>
    <w:rsid w:val="129DFBA4"/>
    <w:rsid w:val="12CF7F8A"/>
    <w:rsid w:val="12E49396"/>
    <w:rsid w:val="130D8C6A"/>
    <w:rsid w:val="1335E293"/>
    <w:rsid w:val="135E89DF"/>
    <w:rsid w:val="136B58B0"/>
    <w:rsid w:val="1370FE6A"/>
    <w:rsid w:val="1372DE91"/>
    <w:rsid w:val="1377909B"/>
    <w:rsid w:val="13965638"/>
    <w:rsid w:val="1397B256"/>
    <w:rsid w:val="13F79E12"/>
    <w:rsid w:val="14722AAC"/>
    <w:rsid w:val="149578E6"/>
    <w:rsid w:val="14A38020"/>
    <w:rsid w:val="14B052EC"/>
    <w:rsid w:val="14B6BB94"/>
    <w:rsid w:val="14C2D791"/>
    <w:rsid w:val="1505CF1C"/>
    <w:rsid w:val="154A39B4"/>
    <w:rsid w:val="155538F8"/>
    <w:rsid w:val="1562CEF1"/>
    <w:rsid w:val="15788154"/>
    <w:rsid w:val="157FDF1F"/>
    <w:rsid w:val="1594F82C"/>
    <w:rsid w:val="15A7B955"/>
    <w:rsid w:val="15AEE8C3"/>
    <w:rsid w:val="15C83C33"/>
    <w:rsid w:val="15DDBFE7"/>
    <w:rsid w:val="160D8697"/>
    <w:rsid w:val="162F9E03"/>
    <w:rsid w:val="16661B83"/>
    <w:rsid w:val="1668B39C"/>
    <w:rsid w:val="16733FAC"/>
    <w:rsid w:val="16DA3325"/>
    <w:rsid w:val="16E69244"/>
    <w:rsid w:val="16F721C2"/>
    <w:rsid w:val="170BD914"/>
    <w:rsid w:val="1747871F"/>
    <w:rsid w:val="175A61BC"/>
    <w:rsid w:val="1763DA05"/>
    <w:rsid w:val="176B3D0A"/>
    <w:rsid w:val="17736B82"/>
    <w:rsid w:val="178B8FCF"/>
    <w:rsid w:val="1795E476"/>
    <w:rsid w:val="17BF7882"/>
    <w:rsid w:val="17D8B016"/>
    <w:rsid w:val="17F78CA0"/>
    <w:rsid w:val="18018768"/>
    <w:rsid w:val="180886F9"/>
    <w:rsid w:val="180F253F"/>
    <w:rsid w:val="18136D35"/>
    <w:rsid w:val="182DB031"/>
    <w:rsid w:val="1831A33F"/>
    <w:rsid w:val="185C34EA"/>
    <w:rsid w:val="18B0E0E1"/>
    <w:rsid w:val="18F2D3C0"/>
    <w:rsid w:val="18F54E67"/>
    <w:rsid w:val="18F6C6C5"/>
    <w:rsid w:val="19684C57"/>
    <w:rsid w:val="197229A8"/>
    <w:rsid w:val="1999DD74"/>
    <w:rsid w:val="19CFDEDC"/>
    <w:rsid w:val="19DF750C"/>
    <w:rsid w:val="19F1F819"/>
    <w:rsid w:val="19F44C42"/>
    <w:rsid w:val="1A0187FF"/>
    <w:rsid w:val="1A0CCC4E"/>
    <w:rsid w:val="1A1498DD"/>
    <w:rsid w:val="1A182AD9"/>
    <w:rsid w:val="1A2FF6C2"/>
    <w:rsid w:val="1A6C2ED5"/>
    <w:rsid w:val="1A76DC1A"/>
    <w:rsid w:val="1A797BCF"/>
    <w:rsid w:val="1A8D02E8"/>
    <w:rsid w:val="1ABE1B47"/>
    <w:rsid w:val="1AC34EE8"/>
    <w:rsid w:val="1AC3690B"/>
    <w:rsid w:val="1AE9A461"/>
    <w:rsid w:val="1AFDD51D"/>
    <w:rsid w:val="1B070440"/>
    <w:rsid w:val="1B14BAA8"/>
    <w:rsid w:val="1B192DB5"/>
    <w:rsid w:val="1B233F87"/>
    <w:rsid w:val="1B35F68F"/>
    <w:rsid w:val="1B366CA0"/>
    <w:rsid w:val="1B842EFC"/>
    <w:rsid w:val="1B914F2E"/>
    <w:rsid w:val="1B952A21"/>
    <w:rsid w:val="1BBA4916"/>
    <w:rsid w:val="1BCABD9F"/>
    <w:rsid w:val="1BDA6999"/>
    <w:rsid w:val="1C3379C3"/>
    <w:rsid w:val="1CC958D3"/>
    <w:rsid w:val="1CD8191C"/>
    <w:rsid w:val="1D02D4F8"/>
    <w:rsid w:val="1D1375D6"/>
    <w:rsid w:val="1D2CF94C"/>
    <w:rsid w:val="1D402747"/>
    <w:rsid w:val="1D419A93"/>
    <w:rsid w:val="1D5D86C7"/>
    <w:rsid w:val="1D66C987"/>
    <w:rsid w:val="1D77C32A"/>
    <w:rsid w:val="1D89C9F1"/>
    <w:rsid w:val="1DACD3CA"/>
    <w:rsid w:val="1DB7B045"/>
    <w:rsid w:val="1DD107E3"/>
    <w:rsid w:val="1E5040FD"/>
    <w:rsid w:val="1E5253AE"/>
    <w:rsid w:val="1E75A171"/>
    <w:rsid w:val="1E78038D"/>
    <w:rsid w:val="1E944EA2"/>
    <w:rsid w:val="1EB3B812"/>
    <w:rsid w:val="1EBDF17E"/>
    <w:rsid w:val="1F11332C"/>
    <w:rsid w:val="1F1321A7"/>
    <w:rsid w:val="1F3182D5"/>
    <w:rsid w:val="1F3F2276"/>
    <w:rsid w:val="1F41CCB9"/>
    <w:rsid w:val="1F5C950E"/>
    <w:rsid w:val="1F5DB136"/>
    <w:rsid w:val="1F6AEE86"/>
    <w:rsid w:val="1F8D9570"/>
    <w:rsid w:val="1F987A50"/>
    <w:rsid w:val="1FAF4C10"/>
    <w:rsid w:val="1FB1E428"/>
    <w:rsid w:val="1FC4EC9C"/>
    <w:rsid w:val="1FD64A57"/>
    <w:rsid w:val="1FECE470"/>
    <w:rsid w:val="20066BED"/>
    <w:rsid w:val="204C475A"/>
    <w:rsid w:val="204FB6E7"/>
    <w:rsid w:val="20729236"/>
    <w:rsid w:val="209B2C79"/>
    <w:rsid w:val="21163B01"/>
    <w:rsid w:val="212603A2"/>
    <w:rsid w:val="2134B7DA"/>
    <w:rsid w:val="2146C74E"/>
    <w:rsid w:val="21876606"/>
    <w:rsid w:val="219F332D"/>
    <w:rsid w:val="219F4BC2"/>
    <w:rsid w:val="21E3B933"/>
    <w:rsid w:val="21EE6419"/>
    <w:rsid w:val="21FD41B4"/>
    <w:rsid w:val="2201E26F"/>
    <w:rsid w:val="22565364"/>
    <w:rsid w:val="225ECCB4"/>
    <w:rsid w:val="2272A73D"/>
    <w:rsid w:val="22A1FFF5"/>
    <w:rsid w:val="22BA3434"/>
    <w:rsid w:val="22C816D5"/>
    <w:rsid w:val="22D0001B"/>
    <w:rsid w:val="2307851E"/>
    <w:rsid w:val="231144A1"/>
    <w:rsid w:val="2327C8CD"/>
    <w:rsid w:val="2379CF60"/>
    <w:rsid w:val="2397D203"/>
    <w:rsid w:val="239BB735"/>
    <w:rsid w:val="24278F34"/>
    <w:rsid w:val="242D0A6B"/>
    <w:rsid w:val="24593E85"/>
    <w:rsid w:val="2461066F"/>
    <w:rsid w:val="2467226D"/>
    <w:rsid w:val="24917F41"/>
    <w:rsid w:val="24955ED9"/>
    <w:rsid w:val="24971A5C"/>
    <w:rsid w:val="24993F9D"/>
    <w:rsid w:val="249A7532"/>
    <w:rsid w:val="24A706A7"/>
    <w:rsid w:val="24B649CB"/>
    <w:rsid w:val="24C16F84"/>
    <w:rsid w:val="24DEEEA2"/>
    <w:rsid w:val="24FDF43E"/>
    <w:rsid w:val="2566C001"/>
    <w:rsid w:val="25724F60"/>
    <w:rsid w:val="25868947"/>
    <w:rsid w:val="259667C3"/>
    <w:rsid w:val="25AC60AB"/>
    <w:rsid w:val="25C65F36"/>
    <w:rsid w:val="25D309C4"/>
    <w:rsid w:val="25EA1BCF"/>
    <w:rsid w:val="2604962B"/>
    <w:rsid w:val="260694EC"/>
    <w:rsid w:val="260D1A02"/>
    <w:rsid w:val="268DF332"/>
    <w:rsid w:val="26CA3BAC"/>
    <w:rsid w:val="26CC619F"/>
    <w:rsid w:val="27014B01"/>
    <w:rsid w:val="272AD3E9"/>
    <w:rsid w:val="275D701E"/>
    <w:rsid w:val="2761D3AE"/>
    <w:rsid w:val="2799D7D3"/>
    <w:rsid w:val="27A013F0"/>
    <w:rsid w:val="27A80CF4"/>
    <w:rsid w:val="27D2B7C0"/>
    <w:rsid w:val="27FFF4C8"/>
    <w:rsid w:val="286EC820"/>
    <w:rsid w:val="2872C683"/>
    <w:rsid w:val="2880A9E5"/>
    <w:rsid w:val="2896EEF4"/>
    <w:rsid w:val="28CA53E3"/>
    <w:rsid w:val="28E7B3E1"/>
    <w:rsid w:val="28FC4EFA"/>
    <w:rsid w:val="2913DA77"/>
    <w:rsid w:val="2934EE64"/>
    <w:rsid w:val="295CBEC9"/>
    <w:rsid w:val="296824A1"/>
    <w:rsid w:val="299A6739"/>
    <w:rsid w:val="29C95111"/>
    <w:rsid w:val="29CE1318"/>
    <w:rsid w:val="2A0499B0"/>
    <w:rsid w:val="2A1443BE"/>
    <w:rsid w:val="2A705809"/>
    <w:rsid w:val="2A7BBFD2"/>
    <w:rsid w:val="2AAF11E6"/>
    <w:rsid w:val="2AF5A5C0"/>
    <w:rsid w:val="2AF9363B"/>
    <w:rsid w:val="2AFF9612"/>
    <w:rsid w:val="2B1200ED"/>
    <w:rsid w:val="2B147DEB"/>
    <w:rsid w:val="2B2DE5C9"/>
    <w:rsid w:val="2B54F2EB"/>
    <w:rsid w:val="2B77FFCB"/>
    <w:rsid w:val="2C21CAE5"/>
    <w:rsid w:val="2C60A146"/>
    <w:rsid w:val="2C9DA718"/>
    <w:rsid w:val="2CAE68A3"/>
    <w:rsid w:val="2CD7B3D6"/>
    <w:rsid w:val="2CDCFF06"/>
    <w:rsid w:val="2CF2A85E"/>
    <w:rsid w:val="2D2C2F19"/>
    <w:rsid w:val="2D482E1E"/>
    <w:rsid w:val="2D54C471"/>
    <w:rsid w:val="2D8C797C"/>
    <w:rsid w:val="2DD48F44"/>
    <w:rsid w:val="2DD5B99B"/>
    <w:rsid w:val="2DD741B4"/>
    <w:rsid w:val="2DD93ABC"/>
    <w:rsid w:val="2DDFD47D"/>
    <w:rsid w:val="2DE2B4FA"/>
    <w:rsid w:val="2E02566D"/>
    <w:rsid w:val="2E0E325F"/>
    <w:rsid w:val="2E0F3FF0"/>
    <w:rsid w:val="2E130E4F"/>
    <w:rsid w:val="2E14258B"/>
    <w:rsid w:val="2E756E9C"/>
    <w:rsid w:val="2E833A84"/>
    <w:rsid w:val="2E9F697C"/>
    <w:rsid w:val="2F07FE96"/>
    <w:rsid w:val="2F2A74C1"/>
    <w:rsid w:val="2F46D307"/>
    <w:rsid w:val="2F53A853"/>
    <w:rsid w:val="2F949E10"/>
    <w:rsid w:val="2FB0A235"/>
    <w:rsid w:val="2FB33B1C"/>
    <w:rsid w:val="2FB88C41"/>
    <w:rsid w:val="2FBB5F66"/>
    <w:rsid w:val="2FD5A3DA"/>
    <w:rsid w:val="2FF6BBFB"/>
    <w:rsid w:val="300A0F4F"/>
    <w:rsid w:val="30211ABE"/>
    <w:rsid w:val="3044D4E6"/>
    <w:rsid w:val="3070E049"/>
    <w:rsid w:val="30C1C529"/>
    <w:rsid w:val="30CFA312"/>
    <w:rsid w:val="30E861BF"/>
    <w:rsid w:val="30FD0646"/>
    <w:rsid w:val="3111D38B"/>
    <w:rsid w:val="311A61DD"/>
    <w:rsid w:val="312B2BC5"/>
    <w:rsid w:val="31552884"/>
    <w:rsid w:val="315DA4D2"/>
    <w:rsid w:val="31788405"/>
    <w:rsid w:val="318035BD"/>
    <w:rsid w:val="32018C57"/>
    <w:rsid w:val="32606381"/>
    <w:rsid w:val="326844C0"/>
    <w:rsid w:val="328F5AA0"/>
    <w:rsid w:val="32E2C557"/>
    <w:rsid w:val="330ECF58"/>
    <w:rsid w:val="331860B7"/>
    <w:rsid w:val="3323DDD3"/>
    <w:rsid w:val="3329FF2E"/>
    <w:rsid w:val="33360863"/>
    <w:rsid w:val="333D834A"/>
    <w:rsid w:val="334A1135"/>
    <w:rsid w:val="334A1D0F"/>
    <w:rsid w:val="33877214"/>
    <w:rsid w:val="3389B1E3"/>
    <w:rsid w:val="33A5E0E0"/>
    <w:rsid w:val="33C282C6"/>
    <w:rsid w:val="33CCA024"/>
    <w:rsid w:val="33CDACE0"/>
    <w:rsid w:val="33D5DD34"/>
    <w:rsid w:val="34D7E631"/>
    <w:rsid w:val="35330D20"/>
    <w:rsid w:val="353B322B"/>
    <w:rsid w:val="355549D5"/>
    <w:rsid w:val="3555C0AA"/>
    <w:rsid w:val="35816EAD"/>
    <w:rsid w:val="35A64175"/>
    <w:rsid w:val="35AD92CC"/>
    <w:rsid w:val="35D38A19"/>
    <w:rsid w:val="35D49E82"/>
    <w:rsid w:val="35E60949"/>
    <w:rsid w:val="35F8D469"/>
    <w:rsid w:val="36787237"/>
    <w:rsid w:val="36997A1E"/>
    <w:rsid w:val="369E7521"/>
    <w:rsid w:val="36A1D822"/>
    <w:rsid w:val="36A5C35F"/>
    <w:rsid w:val="36B512B5"/>
    <w:rsid w:val="36C070BA"/>
    <w:rsid w:val="36D6CB80"/>
    <w:rsid w:val="36DCB8C6"/>
    <w:rsid w:val="3768D650"/>
    <w:rsid w:val="377E2449"/>
    <w:rsid w:val="377F0F1D"/>
    <w:rsid w:val="37A6745E"/>
    <w:rsid w:val="37CE0F7C"/>
    <w:rsid w:val="37DDF699"/>
    <w:rsid w:val="37E7AFEB"/>
    <w:rsid w:val="37E8D307"/>
    <w:rsid w:val="3807E138"/>
    <w:rsid w:val="38194B92"/>
    <w:rsid w:val="383FF273"/>
    <w:rsid w:val="38467EBE"/>
    <w:rsid w:val="384A2CED"/>
    <w:rsid w:val="385DF5D1"/>
    <w:rsid w:val="386CB065"/>
    <w:rsid w:val="386F4FAA"/>
    <w:rsid w:val="387B7EAA"/>
    <w:rsid w:val="389486B9"/>
    <w:rsid w:val="389C486D"/>
    <w:rsid w:val="38A12EBA"/>
    <w:rsid w:val="38C0820A"/>
    <w:rsid w:val="38C3A446"/>
    <w:rsid w:val="38C6A34C"/>
    <w:rsid w:val="3956931B"/>
    <w:rsid w:val="39695644"/>
    <w:rsid w:val="397385EC"/>
    <w:rsid w:val="399B8E20"/>
    <w:rsid w:val="39A72F2C"/>
    <w:rsid w:val="39BDC17A"/>
    <w:rsid w:val="3A30E9A0"/>
    <w:rsid w:val="3A4131DB"/>
    <w:rsid w:val="3B1FC1B5"/>
    <w:rsid w:val="3B99DC5C"/>
    <w:rsid w:val="3BCAC492"/>
    <w:rsid w:val="3BEBBF78"/>
    <w:rsid w:val="3C01AE9A"/>
    <w:rsid w:val="3C07D912"/>
    <w:rsid w:val="3C3E2CB9"/>
    <w:rsid w:val="3C62351C"/>
    <w:rsid w:val="3CA0FB97"/>
    <w:rsid w:val="3CA15134"/>
    <w:rsid w:val="3CC49B19"/>
    <w:rsid w:val="3CDA3D14"/>
    <w:rsid w:val="3CF50824"/>
    <w:rsid w:val="3CF956FF"/>
    <w:rsid w:val="3D090171"/>
    <w:rsid w:val="3D1399FA"/>
    <w:rsid w:val="3D1C1DEE"/>
    <w:rsid w:val="3DB0F334"/>
    <w:rsid w:val="3E1DA9AD"/>
    <w:rsid w:val="3E2CB13A"/>
    <w:rsid w:val="3E520FF5"/>
    <w:rsid w:val="3E932EDE"/>
    <w:rsid w:val="3EF7292D"/>
    <w:rsid w:val="3EFA2A56"/>
    <w:rsid w:val="3F24588F"/>
    <w:rsid w:val="3F372145"/>
    <w:rsid w:val="3F6A27ED"/>
    <w:rsid w:val="3FA6E250"/>
    <w:rsid w:val="3FA8A399"/>
    <w:rsid w:val="4007D954"/>
    <w:rsid w:val="400D9CA2"/>
    <w:rsid w:val="402A161F"/>
    <w:rsid w:val="40AE687D"/>
    <w:rsid w:val="40C34FE0"/>
    <w:rsid w:val="40D303D9"/>
    <w:rsid w:val="40DC8660"/>
    <w:rsid w:val="40E47293"/>
    <w:rsid w:val="40F2249C"/>
    <w:rsid w:val="4106FAF4"/>
    <w:rsid w:val="415C7F32"/>
    <w:rsid w:val="41927CC8"/>
    <w:rsid w:val="41927E8E"/>
    <w:rsid w:val="41E1E5F1"/>
    <w:rsid w:val="41FD7DF8"/>
    <w:rsid w:val="421DDDDD"/>
    <w:rsid w:val="4226A289"/>
    <w:rsid w:val="424EB677"/>
    <w:rsid w:val="426AC069"/>
    <w:rsid w:val="42717505"/>
    <w:rsid w:val="428499DE"/>
    <w:rsid w:val="428A310B"/>
    <w:rsid w:val="42AFFD20"/>
    <w:rsid w:val="42B5D688"/>
    <w:rsid w:val="431EBDC5"/>
    <w:rsid w:val="4332366E"/>
    <w:rsid w:val="433310EF"/>
    <w:rsid w:val="4341CF5C"/>
    <w:rsid w:val="434222D6"/>
    <w:rsid w:val="4343B034"/>
    <w:rsid w:val="4384F8C7"/>
    <w:rsid w:val="43F60046"/>
    <w:rsid w:val="4453DA44"/>
    <w:rsid w:val="44658CF5"/>
    <w:rsid w:val="4466232E"/>
    <w:rsid w:val="446FC8D0"/>
    <w:rsid w:val="4492CE46"/>
    <w:rsid w:val="44AA888D"/>
    <w:rsid w:val="44B31D01"/>
    <w:rsid w:val="44C6BF11"/>
    <w:rsid w:val="44C93C6A"/>
    <w:rsid w:val="45805F23"/>
    <w:rsid w:val="45821882"/>
    <w:rsid w:val="4592A2B0"/>
    <w:rsid w:val="45944E37"/>
    <w:rsid w:val="45E29C8E"/>
    <w:rsid w:val="45FD327E"/>
    <w:rsid w:val="460085BB"/>
    <w:rsid w:val="4604D4F7"/>
    <w:rsid w:val="460DDDC4"/>
    <w:rsid w:val="4663ADCF"/>
    <w:rsid w:val="467FEDE7"/>
    <w:rsid w:val="46989A6C"/>
    <w:rsid w:val="46AC57F1"/>
    <w:rsid w:val="46B4C1E5"/>
    <w:rsid w:val="47076455"/>
    <w:rsid w:val="470D9EE7"/>
    <w:rsid w:val="473E7F99"/>
    <w:rsid w:val="475F5CB3"/>
    <w:rsid w:val="47778E57"/>
    <w:rsid w:val="479C5D0F"/>
    <w:rsid w:val="47B39443"/>
    <w:rsid w:val="47B42570"/>
    <w:rsid w:val="47DDFAD4"/>
    <w:rsid w:val="47E1EBB2"/>
    <w:rsid w:val="47F7E7D9"/>
    <w:rsid w:val="482550AB"/>
    <w:rsid w:val="482BCD46"/>
    <w:rsid w:val="482D4DB4"/>
    <w:rsid w:val="48AF9813"/>
    <w:rsid w:val="48D16C50"/>
    <w:rsid w:val="48F0D3E5"/>
    <w:rsid w:val="491ADB2A"/>
    <w:rsid w:val="493A6FC9"/>
    <w:rsid w:val="4962A04D"/>
    <w:rsid w:val="4976B537"/>
    <w:rsid w:val="4997EC3D"/>
    <w:rsid w:val="499B2B3F"/>
    <w:rsid w:val="4A43A97B"/>
    <w:rsid w:val="4A67D6F5"/>
    <w:rsid w:val="4A9D832E"/>
    <w:rsid w:val="4AAE4562"/>
    <w:rsid w:val="4AD601E3"/>
    <w:rsid w:val="4ADC2848"/>
    <w:rsid w:val="4AF59B4A"/>
    <w:rsid w:val="4B4B1E76"/>
    <w:rsid w:val="4B8C7716"/>
    <w:rsid w:val="4BA280F8"/>
    <w:rsid w:val="4BF3090C"/>
    <w:rsid w:val="4BFDBFDB"/>
    <w:rsid w:val="4C179A4D"/>
    <w:rsid w:val="4C3B89C6"/>
    <w:rsid w:val="4C545EFC"/>
    <w:rsid w:val="4C62C759"/>
    <w:rsid w:val="4C85DA90"/>
    <w:rsid w:val="4CAFD30C"/>
    <w:rsid w:val="4CBDF69B"/>
    <w:rsid w:val="4CDD28B6"/>
    <w:rsid w:val="4CE9D961"/>
    <w:rsid w:val="4CFFD236"/>
    <w:rsid w:val="4D394897"/>
    <w:rsid w:val="4D4D86DF"/>
    <w:rsid w:val="4D59876B"/>
    <w:rsid w:val="4DB6AC72"/>
    <w:rsid w:val="4DB6D8C2"/>
    <w:rsid w:val="4DF44A1B"/>
    <w:rsid w:val="4E199B38"/>
    <w:rsid w:val="4E2F8C0E"/>
    <w:rsid w:val="4E3A2AE8"/>
    <w:rsid w:val="4E41F15D"/>
    <w:rsid w:val="4E62BEBB"/>
    <w:rsid w:val="4E7EE8EE"/>
    <w:rsid w:val="4EC07FB1"/>
    <w:rsid w:val="4F71356A"/>
    <w:rsid w:val="4F916E01"/>
    <w:rsid w:val="4FA21488"/>
    <w:rsid w:val="4FD781AB"/>
    <w:rsid w:val="5011F8C9"/>
    <w:rsid w:val="5014DD65"/>
    <w:rsid w:val="5024A430"/>
    <w:rsid w:val="5028BC05"/>
    <w:rsid w:val="503533E5"/>
    <w:rsid w:val="504068A7"/>
    <w:rsid w:val="504CEFD0"/>
    <w:rsid w:val="504EA673"/>
    <w:rsid w:val="5058D4E8"/>
    <w:rsid w:val="50669811"/>
    <w:rsid w:val="50778748"/>
    <w:rsid w:val="50780734"/>
    <w:rsid w:val="507DE7C0"/>
    <w:rsid w:val="508438EA"/>
    <w:rsid w:val="50DF7A50"/>
    <w:rsid w:val="50F9DDF7"/>
    <w:rsid w:val="510FDD15"/>
    <w:rsid w:val="511293EA"/>
    <w:rsid w:val="512D60A4"/>
    <w:rsid w:val="515B3B35"/>
    <w:rsid w:val="516C149B"/>
    <w:rsid w:val="5197C938"/>
    <w:rsid w:val="51B316A6"/>
    <w:rsid w:val="51ECC49E"/>
    <w:rsid w:val="520D5BCB"/>
    <w:rsid w:val="5234AEEB"/>
    <w:rsid w:val="525FF1B9"/>
    <w:rsid w:val="5267BB1A"/>
    <w:rsid w:val="5291B7C7"/>
    <w:rsid w:val="52935473"/>
    <w:rsid w:val="52DEE286"/>
    <w:rsid w:val="52ED4D6E"/>
    <w:rsid w:val="530763D0"/>
    <w:rsid w:val="53253733"/>
    <w:rsid w:val="534F07FB"/>
    <w:rsid w:val="53A0E9DA"/>
    <w:rsid w:val="53A41F65"/>
    <w:rsid w:val="53B07D01"/>
    <w:rsid w:val="53BC8ED7"/>
    <w:rsid w:val="53E1C6D3"/>
    <w:rsid w:val="53E6BDAB"/>
    <w:rsid w:val="53FB994D"/>
    <w:rsid w:val="540F03FE"/>
    <w:rsid w:val="541C4ED3"/>
    <w:rsid w:val="54262761"/>
    <w:rsid w:val="54402DAB"/>
    <w:rsid w:val="545A8A8E"/>
    <w:rsid w:val="54689EA3"/>
    <w:rsid w:val="54A569A6"/>
    <w:rsid w:val="54B74D21"/>
    <w:rsid w:val="54CBF875"/>
    <w:rsid w:val="54DBF769"/>
    <w:rsid w:val="551E50D9"/>
    <w:rsid w:val="553649FA"/>
    <w:rsid w:val="5568C58B"/>
    <w:rsid w:val="557EB3BA"/>
    <w:rsid w:val="557F078C"/>
    <w:rsid w:val="55C015B5"/>
    <w:rsid w:val="55CCA2E2"/>
    <w:rsid w:val="55E4C081"/>
    <w:rsid w:val="56380BE7"/>
    <w:rsid w:val="563B091D"/>
    <w:rsid w:val="56597438"/>
    <w:rsid w:val="5687B99D"/>
    <w:rsid w:val="568E4272"/>
    <w:rsid w:val="56A1F8C3"/>
    <w:rsid w:val="56E05CF6"/>
    <w:rsid w:val="56ECDE6E"/>
    <w:rsid w:val="571DCA68"/>
    <w:rsid w:val="577379DA"/>
    <w:rsid w:val="5778310F"/>
    <w:rsid w:val="577D2727"/>
    <w:rsid w:val="5782A9C0"/>
    <w:rsid w:val="579A0842"/>
    <w:rsid w:val="57A292D6"/>
    <w:rsid w:val="57A40D6B"/>
    <w:rsid w:val="57BF6A90"/>
    <w:rsid w:val="58038B85"/>
    <w:rsid w:val="585668BB"/>
    <w:rsid w:val="58655E18"/>
    <w:rsid w:val="58A69DDB"/>
    <w:rsid w:val="58AC48C5"/>
    <w:rsid w:val="58BF7310"/>
    <w:rsid w:val="58C2D274"/>
    <w:rsid w:val="58F56EA9"/>
    <w:rsid w:val="591FEA00"/>
    <w:rsid w:val="592BA1F5"/>
    <w:rsid w:val="597B0F96"/>
    <w:rsid w:val="59AA7ADB"/>
    <w:rsid w:val="59ACB25E"/>
    <w:rsid w:val="59B13C8C"/>
    <w:rsid w:val="59D7EC63"/>
    <w:rsid w:val="59D93A63"/>
    <w:rsid w:val="5A269F78"/>
    <w:rsid w:val="5A2DF3C1"/>
    <w:rsid w:val="5A2FBDD4"/>
    <w:rsid w:val="5A63CB96"/>
    <w:rsid w:val="5A7C232E"/>
    <w:rsid w:val="5A819644"/>
    <w:rsid w:val="5A8A1D24"/>
    <w:rsid w:val="5AE7CD5B"/>
    <w:rsid w:val="5B082134"/>
    <w:rsid w:val="5B0A3B98"/>
    <w:rsid w:val="5B0EA39C"/>
    <w:rsid w:val="5B1F4B01"/>
    <w:rsid w:val="5B2C01F2"/>
    <w:rsid w:val="5B4BBEC2"/>
    <w:rsid w:val="5B5C0CFC"/>
    <w:rsid w:val="5B6F3A5D"/>
    <w:rsid w:val="5B7156E8"/>
    <w:rsid w:val="5B890D8E"/>
    <w:rsid w:val="5B9A83C9"/>
    <w:rsid w:val="5B9BF988"/>
    <w:rsid w:val="5BB56FA7"/>
    <w:rsid w:val="5BD4372E"/>
    <w:rsid w:val="5BDFBC5C"/>
    <w:rsid w:val="5C0257F2"/>
    <w:rsid w:val="5C085103"/>
    <w:rsid w:val="5C2C1B5D"/>
    <w:rsid w:val="5C536C54"/>
    <w:rsid w:val="5C548F7A"/>
    <w:rsid w:val="5C723F90"/>
    <w:rsid w:val="5C99BB08"/>
    <w:rsid w:val="5CECA2C0"/>
    <w:rsid w:val="5CEFC8D2"/>
    <w:rsid w:val="5D0C4F34"/>
    <w:rsid w:val="5D1EF208"/>
    <w:rsid w:val="5D3A2454"/>
    <w:rsid w:val="5D9CADF9"/>
    <w:rsid w:val="5DA1E107"/>
    <w:rsid w:val="5DB72635"/>
    <w:rsid w:val="5E36061A"/>
    <w:rsid w:val="5E42332A"/>
    <w:rsid w:val="5E45D4F0"/>
    <w:rsid w:val="5E5763E5"/>
    <w:rsid w:val="5E58F2E4"/>
    <w:rsid w:val="5E6C5705"/>
    <w:rsid w:val="5E8B8018"/>
    <w:rsid w:val="5E950EC3"/>
    <w:rsid w:val="5E9620A0"/>
    <w:rsid w:val="5EC9D8E9"/>
    <w:rsid w:val="5EDD53A0"/>
    <w:rsid w:val="5EEE6643"/>
    <w:rsid w:val="5EF4946A"/>
    <w:rsid w:val="5EF8330A"/>
    <w:rsid w:val="5F2D1F75"/>
    <w:rsid w:val="5F4712B9"/>
    <w:rsid w:val="5FC7BD9F"/>
    <w:rsid w:val="5FEA43F5"/>
    <w:rsid w:val="5FEFE5BD"/>
    <w:rsid w:val="6005BCEE"/>
    <w:rsid w:val="6005D8EC"/>
    <w:rsid w:val="601FD6AA"/>
    <w:rsid w:val="602FB2AC"/>
    <w:rsid w:val="6057221E"/>
    <w:rsid w:val="606AB186"/>
    <w:rsid w:val="60761C44"/>
    <w:rsid w:val="60B398BA"/>
    <w:rsid w:val="60C940EF"/>
    <w:rsid w:val="60DF5A74"/>
    <w:rsid w:val="60F00EFE"/>
    <w:rsid w:val="60FA1BAD"/>
    <w:rsid w:val="60FD3258"/>
    <w:rsid w:val="61497317"/>
    <w:rsid w:val="61628ECF"/>
    <w:rsid w:val="61BD84A1"/>
    <w:rsid w:val="61C07F9C"/>
    <w:rsid w:val="61F05422"/>
    <w:rsid w:val="6228CBD5"/>
    <w:rsid w:val="622AD3B7"/>
    <w:rsid w:val="625F5E97"/>
    <w:rsid w:val="6268DA56"/>
    <w:rsid w:val="629C7EDB"/>
    <w:rsid w:val="62B733C1"/>
    <w:rsid w:val="62BACF27"/>
    <w:rsid w:val="62BC5496"/>
    <w:rsid w:val="636040B9"/>
    <w:rsid w:val="637DD48C"/>
    <w:rsid w:val="63C55563"/>
    <w:rsid w:val="63FE9CB8"/>
    <w:rsid w:val="6419CBF4"/>
    <w:rsid w:val="6440D839"/>
    <w:rsid w:val="64543E2E"/>
    <w:rsid w:val="647CBDD7"/>
    <w:rsid w:val="647DD06A"/>
    <w:rsid w:val="64B0E653"/>
    <w:rsid w:val="6503E90A"/>
    <w:rsid w:val="650A9BF2"/>
    <w:rsid w:val="651DDB37"/>
    <w:rsid w:val="6529089B"/>
    <w:rsid w:val="65380C6E"/>
    <w:rsid w:val="65400E8C"/>
    <w:rsid w:val="654E4C31"/>
    <w:rsid w:val="656A6C48"/>
    <w:rsid w:val="6576B5F7"/>
    <w:rsid w:val="657D2E46"/>
    <w:rsid w:val="6593F985"/>
    <w:rsid w:val="65C9C803"/>
    <w:rsid w:val="65E72147"/>
    <w:rsid w:val="65EB2613"/>
    <w:rsid w:val="6600CBDB"/>
    <w:rsid w:val="66235ABA"/>
    <w:rsid w:val="66239D13"/>
    <w:rsid w:val="663861E4"/>
    <w:rsid w:val="663A21E7"/>
    <w:rsid w:val="66580BE9"/>
    <w:rsid w:val="665EED48"/>
    <w:rsid w:val="665F77CE"/>
    <w:rsid w:val="6669AA42"/>
    <w:rsid w:val="66BFEF8D"/>
    <w:rsid w:val="66CC96D4"/>
    <w:rsid w:val="66D61A47"/>
    <w:rsid w:val="66F46950"/>
    <w:rsid w:val="66F6FC33"/>
    <w:rsid w:val="66FD2DCD"/>
    <w:rsid w:val="670CA924"/>
    <w:rsid w:val="672E69AE"/>
    <w:rsid w:val="674C46D5"/>
    <w:rsid w:val="67966416"/>
    <w:rsid w:val="67A73BEE"/>
    <w:rsid w:val="67DC1525"/>
    <w:rsid w:val="67F28FD5"/>
    <w:rsid w:val="6810CAD0"/>
    <w:rsid w:val="682E6E3E"/>
    <w:rsid w:val="683859E0"/>
    <w:rsid w:val="6844BA54"/>
    <w:rsid w:val="686FA6BF"/>
    <w:rsid w:val="6875E16D"/>
    <w:rsid w:val="6877B848"/>
    <w:rsid w:val="687A9854"/>
    <w:rsid w:val="68857C2B"/>
    <w:rsid w:val="68AAEB81"/>
    <w:rsid w:val="68D5E41E"/>
    <w:rsid w:val="69046F5A"/>
    <w:rsid w:val="69315387"/>
    <w:rsid w:val="693C1E15"/>
    <w:rsid w:val="696D2095"/>
    <w:rsid w:val="696D4623"/>
    <w:rsid w:val="69889F6B"/>
    <w:rsid w:val="69AF09F1"/>
    <w:rsid w:val="69CA1E8A"/>
    <w:rsid w:val="69E0EE24"/>
    <w:rsid w:val="6A0C55F0"/>
    <w:rsid w:val="6A2A1794"/>
    <w:rsid w:val="6A31B4DC"/>
    <w:rsid w:val="6A4760EB"/>
    <w:rsid w:val="6A59DD2E"/>
    <w:rsid w:val="6A6870AA"/>
    <w:rsid w:val="6A7364A1"/>
    <w:rsid w:val="6AC1117B"/>
    <w:rsid w:val="6B007D63"/>
    <w:rsid w:val="6B16FAE9"/>
    <w:rsid w:val="6B192990"/>
    <w:rsid w:val="6B20EFA8"/>
    <w:rsid w:val="6B30BA7A"/>
    <w:rsid w:val="6B50E2D0"/>
    <w:rsid w:val="6B55B2E0"/>
    <w:rsid w:val="6B5C6192"/>
    <w:rsid w:val="6B6BE343"/>
    <w:rsid w:val="6B71125F"/>
    <w:rsid w:val="6B824E7F"/>
    <w:rsid w:val="6BC910DF"/>
    <w:rsid w:val="6BD769D2"/>
    <w:rsid w:val="6C016216"/>
    <w:rsid w:val="6C443E1F"/>
    <w:rsid w:val="6C712521"/>
    <w:rsid w:val="6CA4BAAA"/>
    <w:rsid w:val="6CCBF93F"/>
    <w:rsid w:val="6CDF4D00"/>
    <w:rsid w:val="6D4FAB23"/>
    <w:rsid w:val="6D7A2D33"/>
    <w:rsid w:val="6D8D2AF1"/>
    <w:rsid w:val="6DD71B1B"/>
    <w:rsid w:val="6DEDF768"/>
    <w:rsid w:val="6DF427A7"/>
    <w:rsid w:val="6E0025F4"/>
    <w:rsid w:val="6E2A7726"/>
    <w:rsid w:val="6E4F3186"/>
    <w:rsid w:val="6EB164AD"/>
    <w:rsid w:val="6EC62919"/>
    <w:rsid w:val="6EE4F921"/>
    <w:rsid w:val="6EEB0E27"/>
    <w:rsid w:val="6F19FFF4"/>
    <w:rsid w:val="6F48DF33"/>
    <w:rsid w:val="6F8D1A42"/>
    <w:rsid w:val="6F8D444E"/>
    <w:rsid w:val="6F9B14F3"/>
    <w:rsid w:val="7030BDF3"/>
    <w:rsid w:val="70398B83"/>
    <w:rsid w:val="709D7643"/>
    <w:rsid w:val="70C923A5"/>
    <w:rsid w:val="70D3493A"/>
    <w:rsid w:val="70DEA5CB"/>
    <w:rsid w:val="70F8E326"/>
    <w:rsid w:val="710DE987"/>
    <w:rsid w:val="7128A13F"/>
    <w:rsid w:val="713745F6"/>
    <w:rsid w:val="718B86B0"/>
    <w:rsid w:val="71C22919"/>
    <w:rsid w:val="71DE70F1"/>
    <w:rsid w:val="725D649D"/>
    <w:rsid w:val="726171F8"/>
    <w:rsid w:val="7269D7CA"/>
    <w:rsid w:val="726BB846"/>
    <w:rsid w:val="7297A73D"/>
    <w:rsid w:val="72B0E4B2"/>
    <w:rsid w:val="72DC5216"/>
    <w:rsid w:val="72FC196A"/>
    <w:rsid w:val="7335040B"/>
    <w:rsid w:val="7380D81B"/>
    <w:rsid w:val="73984BE2"/>
    <w:rsid w:val="7399EEF1"/>
    <w:rsid w:val="73D08D20"/>
    <w:rsid w:val="73DF94E4"/>
    <w:rsid w:val="73E8B8DE"/>
    <w:rsid w:val="73FC8343"/>
    <w:rsid w:val="73FD8C94"/>
    <w:rsid w:val="7417EBEE"/>
    <w:rsid w:val="7424E3EE"/>
    <w:rsid w:val="743BF4D9"/>
    <w:rsid w:val="744F95FF"/>
    <w:rsid w:val="745B1521"/>
    <w:rsid w:val="746A659B"/>
    <w:rsid w:val="74F2F686"/>
    <w:rsid w:val="74F49361"/>
    <w:rsid w:val="75069269"/>
    <w:rsid w:val="7507A075"/>
    <w:rsid w:val="755B12DE"/>
    <w:rsid w:val="75656181"/>
    <w:rsid w:val="756B1777"/>
    <w:rsid w:val="757AA76A"/>
    <w:rsid w:val="758245B1"/>
    <w:rsid w:val="75A034A4"/>
    <w:rsid w:val="75F7AA14"/>
    <w:rsid w:val="75F9A786"/>
    <w:rsid w:val="76053823"/>
    <w:rsid w:val="7611E870"/>
    <w:rsid w:val="767C2E7C"/>
    <w:rsid w:val="768D1EC8"/>
    <w:rsid w:val="76964C9F"/>
    <w:rsid w:val="76E004DD"/>
    <w:rsid w:val="76FA542E"/>
    <w:rsid w:val="7704D1F9"/>
    <w:rsid w:val="7707362D"/>
    <w:rsid w:val="771ACBE2"/>
    <w:rsid w:val="7727172F"/>
    <w:rsid w:val="772B8E8B"/>
    <w:rsid w:val="77465853"/>
    <w:rsid w:val="7757CAF9"/>
    <w:rsid w:val="778CA22E"/>
    <w:rsid w:val="77B2628D"/>
    <w:rsid w:val="77B5975C"/>
    <w:rsid w:val="78285807"/>
    <w:rsid w:val="784C5584"/>
    <w:rsid w:val="78721B48"/>
    <w:rsid w:val="787582C3"/>
    <w:rsid w:val="788C497C"/>
    <w:rsid w:val="78EEC0E7"/>
    <w:rsid w:val="791DD771"/>
    <w:rsid w:val="799BF447"/>
    <w:rsid w:val="79A3C1C1"/>
    <w:rsid w:val="79A80ADB"/>
    <w:rsid w:val="79D655E2"/>
    <w:rsid w:val="79F8F485"/>
    <w:rsid w:val="7A01D86E"/>
    <w:rsid w:val="7A379848"/>
    <w:rsid w:val="7A3AC7B1"/>
    <w:rsid w:val="7A6DCD1B"/>
    <w:rsid w:val="7A94E99B"/>
    <w:rsid w:val="7AA918AE"/>
    <w:rsid w:val="7AA9655C"/>
    <w:rsid w:val="7ABBEF0E"/>
    <w:rsid w:val="7AC1922B"/>
    <w:rsid w:val="7AED381E"/>
    <w:rsid w:val="7AFA8E8D"/>
    <w:rsid w:val="7AFB2464"/>
    <w:rsid w:val="7B169BFB"/>
    <w:rsid w:val="7B25077C"/>
    <w:rsid w:val="7B979137"/>
    <w:rsid w:val="7BC276A8"/>
    <w:rsid w:val="7BE5FDB6"/>
    <w:rsid w:val="7C16F1AF"/>
    <w:rsid w:val="7C2F3494"/>
    <w:rsid w:val="7C6323B3"/>
    <w:rsid w:val="7C6FBC63"/>
    <w:rsid w:val="7C89087F"/>
    <w:rsid w:val="7C91E413"/>
    <w:rsid w:val="7CA759F8"/>
    <w:rsid w:val="7CC26558"/>
    <w:rsid w:val="7D2D2F9A"/>
    <w:rsid w:val="7D4EFEEE"/>
    <w:rsid w:val="7D5AE5FC"/>
    <w:rsid w:val="7D8609B1"/>
    <w:rsid w:val="7DA70320"/>
    <w:rsid w:val="7DE40F27"/>
    <w:rsid w:val="7DE5308A"/>
    <w:rsid w:val="7DF2487B"/>
    <w:rsid w:val="7DF641FB"/>
    <w:rsid w:val="7E00D111"/>
    <w:rsid w:val="7E3A6344"/>
    <w:rsid w:val="7E46C19E"/>
    <w:rsid w:val="7E4A761A"/>
    <w:rsid w:val="7E5991E0"/>
    <w:rsid w:val="7E9C9C97"/>
    <w:rsid w:val="7EFFFB0D"/>
    <w:rsid w:val="7F0FF0F0"/>
    <w:rsid w:val="7F1E4F5A"/>
    <w:rsid w:val="7F69A095"/>
    <w:rsid w:val="7F746022"/>
    <w:rsid w:val="7F7757FE"/>
    <w:rsid w:val="7F8D0383"/>
    <w:rsid w:val="7F95699C"/>
    <w:rsid w:val="7FB24B82"/>
    <w:rsid w:val="7FC28E70"/>
    <w:rsid w:val="7FDACF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5CD40"/>
  <w15:chartTrackingRefBased/>
  <w15:docId w15:val="{310A9E5D-377A-47B0-86C7-87FA0EA1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529089B"/>
  </w:style>
  <w:style w:type="paragraph" w:styleId="Heading1">
    <w:name w:val="heading 1"/>
    <w:basedOn w:val="Title"/>
    <w:next w:val="Normal"/>
    <w:link w:val="Heading1Char"/>
    <w:uiPriority w:val="9"/>
    <w:qFormat/>
    <w:rsid w:val="6529089B"/>
    <w:pPr>
      <w:outlineLvl w:val="0"/>
    </w:pPr>
    <w:rPr>
      <w:sz w:val="48"/>
      <w:szCs w:val="48"/>
    </w:rPr>
  </w:style>
  <w:style w:type="paragraph" w:styleId="Heading2">
    <w:name w:val="heading 2"/>
    <w:basedOn w:val="Normal"/>
    <w:next w:val="Normal"/>
    <w:link w:val="Heading2Char"/>
    <w:uiPriority w:val="9"/>
    <w:unhideWhenUsed/>
    <w:qFormat/>
    <w:rsid w:val="25AC60AB"/>
    <w:pPr>
      <w:keepLines/>
      <w:spacing w:before="40" w:after="120"/>
      <w:outlineLvl w:val="1"/>
    </w:pPr>
    <w:rPr>
      <w:rFonts w:ascii="Avenir Next LT Pro Demi" w:eastAsia="Avenir Next LT Pro Demi" w:hAnsi="Avenir Next LT Pro Demi" w:cs="Avenir Next LT Pro Demi"/>
      <w:color w:val="11204E" w:themeColor="accent1" w:themeShade="BF"/>
      <w:sz w:val="32"/>
      <w:szCs w:val="32"/>
    </w:rPr>
  </w:style>
  <w:style w:type="paragraph" w:styleId="Heading3">
    <w:name w:val="heading 3"/>
    <w:basedOn w:val="Normal"/>
    <w:next w:val="Normal"/>
    <w:link w:val="Heading3Char"/>
    <w:uiPriority w:val="9"/>
    <w:unhideWhenUsed/>
    <w:qFormat/>
    <w:rsid w:val="25AC60AB"/>
    <w:pPr>
      <w:keepLines/>
      <w:spacing w:before="40" w:after="120"/>
      <w:outlineLvl w:val="2"/>
    </w:pPr>
    <w:rPr>
      <w:rFonts w:ascii="Avenir Next LT Pro Demi" w:eastAsia="Avenir Next LT Pro Demi" w:hAnsi="Avenir Next LT Pro Demi" w:cs="Avenir Next LT Pro Demi"/>
      <w:color w:val="0B1534" w:themeColor="accent1" w:themeShade="80"/>
    </w:rPr>
  </w:style>
  <w:style w:type="paragraph" w:styleId="Heading4">
    <w:name w:val="heading 4"/>
    <w:basedOn w:val="Normal"/>
    <w:next w:val="Normal"/>
    <w:link w:val="Heading4Char"/>
    <w:uiPriority w:val="9"/>
    <w:unhideWhenUsed/>
    <w:qFormat/>
    <w:rsid w:val="6529089B"/>
    <w:pPr>
      <w:keepNext/>
      <w:keepLines/>
      <w:spacing w:before="40" w:after="0"/>
      <w:outlineLvl w:val="3"/>
    </w:pPr>
    <w:rPr>
      <w:rFonts w:asciiTheme="majorHAnsi" w:eastAsiaTheme="majorEastAsia" w:hAnsiTheme="majorHAnsi" w:cstheme="majorBidi"/>
      <w:i/>
      <w:iCs/>
      <w:color w:val="11204E" w:themeColor="accent1" w:themeShade="BF"/>
    </w:rPr>
  </w:style>
  <w:style w:type="paragraph" w:styleId="Heading5">
    <w:name w:val="heading 5"/>
    <w:basedOn w:val="Normal"/>
    <w:next w:val="Normal"/>
    <w:link w:val="Heading5Char"/>
    <w:uiPriority w:val="9"/>
    <w:unhideWhenUsed/>
    <w:qFormat/>
    <w:rsid w:val="6529089B"/>
    <w:pPr>
      <w:keepNext/>
      <w:keepLines/>
      <w:spacing w:before="40" w:after="0"/>
      <w:outlineLvl w:val="4"/>
    </w:pPr>
    <w:rPr>
      <w:rFonts w:asciiTheme="majorHAnsi" w:eastAsiaTheme="majorEastAsia" w:hAnsiTheme="majorHAnsi" w:cstheme="majorBidi"/>
      <w:color w:val="11204E" w:themeColor="accent1" w:themeShade="BF"/>
    </w:rPr>
  </w:style>
  <w:style w:type="paragraph" w:styleId="Heading6">
    <w:name w:val="heading 6"/>
    <w:basedOn w:val="Normal"/>
    <w:next w:val="Normal"/>
    <w:link w:val="Heading6Char"/>
    <w:uiPriority w:val="9"/>
    <w:unhideWhenUsed/>
    <w:qFormat/>
    <w:rsid w:val="6529089B"/>
    <w:pPr>
      <w:keepNext/>
      <w:keepLines/>
      <w:spacing w:before="40" w:after="0"/>
      <w:outlineLvl w:val="5"/>
    </w:pPr>
    <w:rPr>
      <w:rFonts w:asciiTheme="majorHAnsi" w:eastAsiaTheme="majorEastAsia" w:hAnsiTheme="majorHAnsi" w:cstheme="majorBidi"/>
      <w:color w:val="0B1534" w:themeColor="accent1" w:themeShade="80"/>
    </w:rPr>
  </w:style>
  <w:style w:type="paragraph" w:styleId="Heading7">
    <w:name w:val="heading 7"/>
    <w:basedOn w:val="Normal"/>
    <w:next w:val="Normal"/>
    <w:link w:val="Heading7Char"/>
    <w:uiPriority w:val="9"/>
    <w:unhideWhenUsed/>
    <w:qFormat/>
    <w:rsid w:val="6529089B"/>
    <w:pPr>
      <w:keepNext/>
      <w:keepLines/>
      <w:spacing w:before="40" w:after="0"/>
      <w:outlineLvl w:val="6"/>
    </w:pPr>
    <w:rPr>
      <w:rFonts w:asciiTheme="majorHAnsi" w:eastAsiaTheme="majorEastAsia" w:hAnsiTheme="majorHAnsi" w:cstheme="majorBidi"/>
      <w:i/>
      <w:iCs/>
      <w:color w:val="0B1534" w:themeColor="accent1" w:themeShade="80"/>
    </w:rPr>
  </w:style>
  <w:style w:type="paragraph" w:styleId="Heading8">
    <w:name w:val="heading 8"/>
    <w:basedOn w:val="Normal"/>
    <w:next w:val="Normal"/>
    <w:link w:val="Heading8Char"/>
    <w:uiPriority w:val="9"/>
    <w:unhideWhenUsed/>
    <w:qFormat/>
    <w:rsid w:val="6529089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529089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529089B"/>
    <w:rPr>
      <w:rFonts w:ascii="Avenir Next LT Pro" w:eastAsia="Avenir Next LT Pro" w:hAnsi="Avenir Next LT Pro" w:cs="Avenir Next LT Pro"/>
      <w:b/>
      <w:bCs/>
      <w:i w:val="0"/>
      <w:iCs w:val="0"/>
      <w:color w:val="172B69" w:themeColor="accent1"/>
      <w:sz w:val="48"/>
      <w:szCs w:val="48"/>
    </w:rPr>
  </w:style>
  <w:style w:type="paragraph" w:styleId="Title">
    <w:name w:val="Title"/>
    <w:basedOn w:val="Normal"/>
    <w:next w:val="Normal"/>
    <w:link w:val="TitleChar"/>
    <w:uiPriority w:val="10"/>
    <w:qFormat/>
    <w:rsid w:val="6529089B"/>
    <w:pPr>
      <w:spacing w:before="240" w:after="240"/>
      <w:contextualSpacing/>
    </w:pPr>
    <w:rPr>
      <w:rFonts w:ascii="Avenir Next LT Pro" w:eastAsia="Avenir Next LT Pro" w:hAnsi="Avenir Next LT Pro" w:cs="Avenir Next LT Pro"/>
      <w:b/>
      <w:bCs/>
      <w:color w:val="172B69" w:themeColor="accent1"/>
      <w:sz w:val="56"/>
      <w:szCs w:val="56"/>
    </w:rPr>
  </w:style>
  <w:style w:type="character" w:customStyle="1" w:styleId="TitleChar">
    <w:name w:val="Title Char"/>
    <w:basedOn w:val="DefaultParagraphFont"/>
    <w:link w:val="Title"/>
    <w:uiPriority w:val="10"/>
    <w:rsid w:val="6529089B"/>
    <w:rPr>
      <w:rFonts w:ascii="Avenir Next LT Pro" w:eastAsia="Avenir Next LT Pro" w:hAnsi="Avenir Next LT Pro" w:cs="Avenir Next LT Pro"/>
      <w:b/>
      <w:bCs/>
      <w:i w:val="0"/>
      <w:iCs w:val="0"/>
      <w:color w:val="172B69" w:themeColor="accent1"/>
      <w:sz w:val="56"/>
      <w:szCs w:val="56"/>
    </w:rPr>
  </w:style>
  <w:style w:type="character" w:styleId="Strong">
    <w:name w:val="Strong"/>
    <w:basedOn w:val="DefaultParagraphFont"/>
    <w:uiPriority w:val="22"/>
    <w:qFormat/>
    <w:rsid w:val="6529089B"/>
    <w:rPr>
      <w:rFonts w:ascii="Arial Nova" w:eastAsiaTheme="minorEastAsia" w:hAnsi="Arial Nova" w:cstheme="minorBidi"/>
      <w:b/>
      <w:bCs/>
    </w:rPr>
  </w:style>
  <w:style w:type="paragraph" w:styleId="Quote">
    <w:name w:val="Quote"/>
    <w:basedOn w:val="Normal"/>
    <w:next w:val="Normal"/>
    <w:link w:val="QuoteChar"/>
    <w:uiPriority w:val="29"/>
    <w:qFormat/>
    <w:rsid w:val="6529089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6529089B"/>
    <w:rPr>
      <w:rFonts w:ascii="Arial Nova" w:eastAsiaTheme="minorEastAsia" w:hAnsi="Arial Nova" w:cstheme="minorBidi"/>
      <w:i/>
      <w:iCs/>
      <w:color w:val="404040" w:themeColor="text1" w:themeTint="BF"/>
    </w:rPr>
  </w:style>
  <w:style w:type="character" w:styleId="BookTitle">
    <w:name w:val="Book Title"/>
    <w:basedOn w:val="DefaultParagraphFont"/>
    <w:uiPriority w:val="33"/>
    <w:qFormat/>
    <w:rsid w:val="00A52A43"/>
    <w:rPr>
      <w:rFonts w:ascii="Arial Nova" w:hAnsi="Arial Nova"/>
      <w:b/>
      <w:bCs/>
      <w:i/>
      <w:iCs/>
      <w:spacing w:val="5"/>
    </w:rPr>
  </w:style>
  <w:style w:type="paragraph" w:styleId="Header">
    <w:name w:val="header"/>
    <w:basedOn w:val="Normal"/>
    <w:link w:val="HeaderChar"/>
    <w:uiPriority w:val="99"/>
    <w:unhideWhenUsed/>
    <w:rsid w:val="6529089B"/>
    <w:pPr>
      <w:tabs>
        <w:tab w:val="center" w:pos="4680"/>
        <w:tab w:val="right" w:pos="9360"/>
      </w:tabs>
      <w:spacing w:after="0"/>
    </w:pPr>
  </w:style>
  <w:style w:type="character" w:customStyle="1" w:styleId="HeaderChar">
    <w:name w:val="Header Char"/>
    <w:basedOn w:val="DefaultParagraphFont"/>
    <w:link w:val="Header"/>
    <w:uiPriority w:val="99"/>
    <w:rsid w:val="6529089B"/>
    <w:rPr>
      <w:rFonts w:ascii="Arial Nova" w:eastAsiaTheme="minorEastAsia" w:hAnsi="Arial Nova" w:cstheme="minorBidi"/>
    </w:rPr>
  </w:style>
  <w:style w:type="paragraph" w:styleId="Footer">
    <w:name w:val="footer"/>
    <w:basedOn w:val="Normal"/>
    <w:link w:val="FooterChar"/>
    <w:uiPriority w:val="99"/>
    <w:unhideWhenUsed/>
    <w:rsid w:val="6529089B"/>
    <w:pPr>
      <w:tabs>
        <w:tab w:val="center" w:pos="4680"/>
        <w:tab w:val="right" w:pos="9360"/>
      </w:tabs>
      <w:spacing w:after="0"/>
    </w:pPr>
  </w:style>
  <w:style w:type="character" w:customStyle="1" w:styleId="FooterChar">
    <w:name w:val="Footer Char"/>
    <w:basedOn w:val="DefaultParagraphFont"/>
    <w:link w:val="Footer"/>
    <w:uiPriority w:val="99"/>
    <w:rsid w:val="6529089B"/>
    <w:rPr>
      <w:rFonts w:ascii="Arial Nova" w:eastAsiaTheme="minorEastAsia" w:hAnsi="Arial Nova" w:cstheme="minorBidi"/>
    </w:rPr>
  </w:style>
  <w:style w:type="paragraph" w:styleId="NoSpacing">
    <w:name w:val="No Spacing"/>
    <w:link w:val="NoSpacingChar"/>
    <w:uiPriority w:val="1"/>
    <w:qFormat/>
    <w:rsid w:val="00932885"/>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32885"/>
    <w:rPr>
      <w:rFonts w:eastAsiaTheme="minorEastAsia"/>
      <w:kern w:val="0"/>
      <w14:ligatures w14:val="none"/>
    </w:rPr>
  </w:style>
  <w:style w:type="character" w:customStyle="1" w:styleId="Heading2Char">
    <w:name w:val="Heading 2 Char"/>
    <w:basedOn w:val="DefaultParagraphFont"/>
    <w:link w:val="Heading2"/>
    <w:uiPriority w:val="9"/>
    <w:rsid w:val="25AC60AB"/>
    <w:rPr>
      <w:rFonts w:ascii="Avenir Next LT Pro Demi" w:eastAsia="Avenir Next LT Pro Demi" w:hAnsi="Avenir Next LT Pro Demi" w:cs="Avenir Next LT Pro Demi"/>
      <w:color w:val="11204E" w:themeColor="accent1" w:themeShade="BF"/>
      <w:sz w:val="32"/>
      <w:szCs w:val="32"/>
    </w:rPr>
  </w:style>
  <w:style w:type="character" w:customStyle="1" w:styleId="Heading3Char">
    <w:name w:val="Heading 3 Char"/>
    <w:basedOn w:val="DefaultParagraphFont"/>
    <w:link w:val="Heading3"/>
    <w:uiPriority w:val="9"/>
    <w:rsid w:val="25AC60AB"/>
    <w:rPr>
      <w:rFonts w:ascii="Avenir Next LT Pro Demi" w:eastAsia="Avenir Next LT Pro Demi" w:hAnsi="Avenir Next LT Pro Demi" w:cs="Avenir Next LT Pro Demi"/>
      <w:color w:val="0B1534" w:themeColor="accent1" w:themeShade="80"/>
    </w:rPr>
  </w:style>
  <w:style w:type="paragraph" w:styleId="IntenseQuote">
    <w:name w:val="Intense Quote"/>
    <w:basedOn w:val="Normal"/>
    <w:next w:val="Normal"/>
    <w:link w:val="IntenseQuoteChar"/>
    <w:uiPriority w:val="30"/>
    <w:qFormat/>
    <w:rsid w:val="6529089B"/>
    <w:pPr>
      <w:spacing w:before="360" w:after="360"/>
      <w:ind w:left="864" w:right="864"/>
      <w:jc w:val="center"/>
    </w:pPr>
    <w:rPr>
      <w:i/>
      <w:iCs/>
      <w:color w:val="172B69" w:themeColor="accent1"/>
    </w:rPr>
  </w:style>
  <w:style w:type="character" w:customStyle="1" w:styleId="IntenseQuoteChar">
    <w:name w:val="Intense Quote Char"/>
    <w:basedOn w:val="DefaultParagraphFont"/>
    <w:link w:val="IntenseQuote"/>
    <w:uiPriority w:val="30"/>
    <w:rsid w:val="6529089B"/>
    <w:rPr>
      <w:rFonts w:ascii="Arial Nova" w:eastAsiaTheme="minorEastAsia" w:hAnsi="Arial Nova" w:cstheme="minorBidi"/>
      <w:i/>
      <w:iCs/>
      <w:color w:val="172B69" w:themeColor="accent1"/>
    </w:rPr>
  </w:style>
  <w:style w:type="character" w:styleId="IntenseEmphasis">
    <w:name w:val="Intense Emphasis"/>
    <w:basedOn w:val="DefaultParagraphFont"/>
    <w:uiPriority w:val="21"/>
    <w:rsid w:val="00670CC8"/>
    <w:rPr>
      <w:i/>
      <w:iCs/>
      <w:color w:val="172B69" w:themeColor="accent1"/>
    </w:rPr>
  </w:style>
  <w:style w:type="paragraph" w:styleId="ListParagraph">
    <w:name w:val="List Paragraph"/>
    <w:basedOn w:val="Normal"/>
    <w:uiPriority w:val="34"/>
    <w:qFormat/>
    <w:rsid w:val="6529089B"/>
    <w:pPr>
      <w:ind w:left="720"/>
      <w:contextualSpacing/>
    </w:pPr>
  </w:style>
  <w:style w:type="character" w:styleId="Emphasis">
    <w:name w:val="Emphasis"/>
    <w:basedOn w:val="DefaultParagraphFont"/>
    <w:uiPriority w:val="20"/>
    <w:rsid w:val="6529089B"/>
    <w:rPr>
      <w:rFonts w:ascii="Arial Nova" w:eastAsiaTheme="minorEastAsia" w:hAnsi="Arial Nova" w:cstheme="minorBidi"/>
      <w:i/>
      <w:iCs/>
    </w:rPr>
  </w:style>
  <w:style w:type="paragraph" w:styleId="Subtitle">
    <w:name w:val="Subtitle"/>
    <w:basedOn w:val="Normal"/>
    <w:next w:val="Normal"/>
    <w:link w:val="SubtitleChar"/>
    <w:uiPriority w:val="11"/>
    <w:qFormat/>
    <w:rsid w:val="6529089B"/>
    <w:rPr>
      <w:rFonts w:eastAsiaTheme="minorEastAsia"/>
      <w:color w:val="5A5A5A"/>
    </w:rPr>
  </w:style>
  <w:style w:type="character" w:customStyle="1" w:styleId="Heading4Char">
    <w:name w:val="Heading 4 Char"/>
    <w:basedOn w:val="DefaultParagraphFont"/>
    <w:link w:val="Heading4"/>
    <w:uiPriority w:val="9"/>
    <w:rsid w:val="6529089B"/>
    <w:rPr>
      <w:rFonts w:asciiTheme="majorHAnsi" w:eastAsiaTheme="majorEastAsia" w:hAnsiTheme="majorHAnsi" w:cstheme="majorBidi"/>
      <w:i/>
      <w:iCs/>
      <w:color w:val="11204E" w:themeColor="accent1" w:themeShade="BF"/>
    </w:rPr>
  </w:style>
  <w:style w:type="character" w:customStyle="1" w:styleId="Heading5Char">
    <w:name w:val="Heading 5 Char"/>
    <w:basedOn w:val="DefaultParagraphFont"/>
    <w:link w:val="Heading5"/>
    <w:uiPriority w:val="9"/>
    <w:rsid w:val="6529089B"/>
    <w:rPr>
      <w:rFonts w:asciiTheme="majorHAnsi" w:eastAsiaTheme="majorEastAsia" w:hAnsiTheme="majorHAnsi" w:cstheme="majorBidi"/>
      <w:color w:val="11204E" w:themeColor="accent1" w:themeShade="BF"/>
    </w:rPr>
  </w:style>
  <w:style w:type="character" w:customStyle="1" w:styleId="Heading6Char">
    <w:name w:val="Heading 6 Char"/>
    <w:basedOn w:val="DefaultParagraphFont"/>
    <w:link w:val="Heading6"/>
    <w:uiPriority w:val="9"/>
    <w:rsid w:val="6529089B"/>
    <w:rPr>
      <w:rFonts w:asciiTheme="majorHAnsi" w:eastAsiaTheme="majorEastAsia" w:hAnsiTheme="majorHAnsi" w:cstheme="majorBidi"/>
      <w:color w:val="0B1534" w:themeColor="accent1" w:themeShade="80"/>
    </w:rPr>
  </w:style>
  <w:style w:type="character" w:customStyle="1" w:styleId="Heading7Char">
    <w:name w:val="Heading 7 Char"/>
    <w:basedOn w:val="DefaultParagraphFont"/>
    <w:link w:val="Heading7"/>
    <w:uiPriority w:val="9"/>
    <w:rsid w:val="6529089B"/>
    <w:rPr>
      <w:rFonts w:asciiTheme="majorHAnsi" w:eastAsiaTheme="majorEastAsia" w:hAnsiTheme="majorHAnsi" w:cstheme="majorBidi"/>
      <w:i/>
      <w:iCs/>
      <w:color w:val="0B1534" w:themeColor="accent1" w:themeShade="80"/>
    </w:rPr>
  </w:style>
  <w:style w:type="character" w:customStyle="1" w:styleId="Heading8Char">
    <w:name w:val="Heading 8 Char"/>
    <w:basedOn w:val="DefaultParagraphFont"/>
    <w:link w:val="Heading8"/>
    <w:uiPriority w:val="9"/>
    <w:rsid w:val="6529089B"/>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6529089B"/>
    <w:rPr>
      <w:rFonts w:asciiTheme="majorHAnsi" w:eastAsiaTheme="majorEastAsia" w:hAnsiTheme="majorHAnsi" w:cstheme="majorBidi"/>
      <w:i/>
      <w:iCs/>
      <w:color w:val="272727"/>
      <w:sz w:val="21"/>
      <w:szCs w:val="21"/>
    </w:rPr>
  </w:style>
  <w:style w:type="character" w:customStyle="1" w:styleId="SubtitleChar">
    <w:name w:val="Subtitle Char"/>
    <w:basedOn w:val="DefaultParagraphFont"/>
    <w:link w:val="Subtitle"/>
    <w:uiPriority w:val="11"/>
    <w:rsid w:val="6529089B"/>
    <w:rPr>
      <w:rFonts w:asciiTheme="minorHAnsi" w:eastAsiaTheme="minorEastAsia" w:hAnsiTheme="minorHAnsi" w:cstheme="minorBidi"/>
      <w:color w:val="5A5A5A"/>
    </w:rPr>
  </w:style>
  <w:style w:type="paragraph" w:styleId="TOC1">
    <w:name w:val="toc 1"/>
    <w:basedOn w:val="Normal"/>
    <w:next w:val="Normal"/>
    <w:uiPriority w:val="39"/>
    <w:unhideWhenUsed/>
    <w:rsid w:val="6529089B"/>
    <w:pPr>
      <w:spacing w:after="100"/>
    </w:pPr>
  </w:style>
  <w:style w:type="paragraph" w:styleId="TOC2">
    <w:name w:val="toc 2"/>
    <w:basedOn w:val="Normal"/>
    <w:next w:val="Normal"/>
    <w:uiPriority w:val="39"/>
    <w:unhideWhenUsed/>
    <w:rsid w:val="6529089B"/>
    <w:pPr>
      <w:spacing w:after="100"/>
      <w:ind w:left="220"/>
    </w:pPr>
  </w:style>
  <w:style w:type="paragraph" w:styleId="TOC3">
    <w:name w:val="toc 3"/>
    <w:basedOn w:val="Normal"/>
    <w:next w:val="Normal"/>
    <w:uiPriority w:val="39"/>
    <w:unhideWhenUsed/>
    <w:rsid w:val="6529089B"/>
    <w:pPr>
      <w:spacing w:after="100"/>
      <w:ind w:left="440"/>
    </w:pPr>
  </w:style>
  <w:style w:type="paragraph" w:styleId="TOC4">
    <w:name w:val="toc 4"/>
    <w:basedOn w:val="Normal"/>
    <w:next w:val="Normal"/>
    <w:uiPriority w:val="39"/>
    <w:unhideWhenUsed/>
    <w:rsid w:val="6529089B"/>
    <w:pPr>
      <w:spacing w:after="100"/>
      <w:ind w:left="660"/>
    </w:pPr>
  </w:style>
  <w:style w:type="paragraph" w:styleId="TOC5">
    <w:name w:val="toc 5"/>
    <w:basedOn w:val="Normal"/>
    <w:next w:val="Normal"/>
    <w:uiPriority w:val="39"/>
    <w:unhideWhenUsed/>
    <w:rsid w:val="6529089B"/>
    <w:pPr>
      <w:spacing w:after="100"/>
      <w:ind w:left="880"/>
    </w:pPr>
  </w:style>
  <w:style w:type="paragraph" w:styleId="TOC6">
    <w:name w:val="toc 6"/>
    <w:basedOn w:val="Normal"/>
    <w:next w:val="Normal"/>
    <w:uiPriority w:val="39"/>
    <w:unhideWhenUsed/>
    <w:rsid w:val="6529089B"/>
    <w:pPr>
      <w:spacing w:after="100"/>
      <w:ind w:left="1100"/>
    </w:pPr>
  </w:style>
  <w:style w:type="paragraph" w:styleId="TOC7">
    <w:name w:val="toc 7"/>
    <w:basedOn w:val="Normal"/>
    <w:next w:val="Normal"/>
    <w:uiPriority w:val="39"/>
    <w:unhideWhenUsed/>
    <w:rsid w:val="6529089B"/>
    <w:pPr>
      <w:spacing w:after="100"/>
      <w:ind w:left="1320"/>
    </w:pPr>
  </w:style>
  <w:style w:type="paragraph" w:styleId="TOC8">
    <w:name w:val="toc 8"/>
    <w:basedOn w:val="Normal"/>
    <w:next w:val="Normal"/>
    <w:uiPriority w:val="39"/>
    <w:unhideWhenUsed/>
    <w:rsid w:val="6529089B"/>
    <w:pPr>
      <w:spacing w:after="100"/>
      <w:ind w:left="1540"/>
    </w:pPr>
  </w:style>
  <w:style w:type="paragraph" w:styleId="TOC9">
    <w:name w:val="toc 9"/>
    <w:basedOn w:val="Normal"/>
    <w:next w:val="Normal"/>
    <w:uiPriority w:val="39"/>
    <w:unhideWhenUsed/>
    <w:rsid w:val="6529089B"/>
    <w:pPr>
      <w:spacing w:after="100"/>
      <w:ind w:left="1760"/>
    </w:pPr>
  </w:style>
  <w:style w:type="paragraph" w:styleId="EndnoteText">
    <w:name w:val="endnote text"/>
    <w:basedOn w:val="Normal"/>
    <w:link w:val="EndnoteTextChar"/>
    <w:uiPriority w:val="99"/>
    <w:semiHidden/>
    <w:unhideWhenUsed/>
    <w:rsid w:val="6529089B"/>
    <w:pPr>
      <w:spacing w:after="0"/>
    </w:pPr>
    <w:rPr>
      <w:sz w:val="20"/>
      <w:szCs w:val="20"/>
    </w:rPr>
  </w:style>
  <w:style w:type="character" w:customStyle="1" w:styleId="EndnoteTextChar">
    <w:name w:val="Endnote Text Char"/>
    <w:basedOn w:val="DefaultParagraphFont"/>
    <w:link w:val="EndnoteText"/>
    <w:uiPriority w:val="99"/>
    <w:semiHidden/>
    <w:rsid w:val="6529089B"/>
    <w:rPr>
      <w:rFonts w:ascii="Arial Nova" w:eastAsiaTheme="minorEastAsia" w:hAnsi="Arial Nova" w:cstheme="minorBidi"/>
      <w:sz w:val="20"/>
      <w:szCs w:val="20"/>
    </w:rPr>
  </w:style>
  <w:style w:type="paragraph" w:styleId="FootnoteText">
    <w:name w:val="footnote text"/>
    <w:basedOn w:val="Normal"/>
    <w:link w:val="FootnoteTextChar"/>
    <w:uiPriority w:val="99"/>
    <w:semiHidden/>
    <w:unhideWhenUsed/>
    <w:rsid w:val="6529089B"/>
    <w:pPr>
      <w:spacing w:after="0"/>
    </w:pPr>
    <w:rPr>
      <w:sz w:val="20"/>
      <w:szCs w:val="20"/>
    </w:rPr>
  </w:style>
  <w:style w:type="character" w:customStyle="1" w:styleId="FootnoteTextChar">
    <w:name w:val="Footnote Text Char"/>
    <w:basedOn w:val="DefaultParagraphFont"/>
    <w:link w:val="FootnoteText"/>
    <w:uiPriority w:val="99"/>
    <w:semiHidden/>
    <w:rsid w:val="6529089B"/>
    <w:rPr>
      <w:rFonts w:ascii="Arial Nova" w:eastAsiaTheme="minorEastAsia" w:hAnsi="Arial Nova" w:cstheme="minorBidi"/>
      <w:sz w:val="20"/>
      <w:szCs w:val="20"/>
    </w:rPr>
  </w:style>
  <w:style w:type="character" w:styleId="Hyperlink">
    <w:name w:val="Hyperlink"/>
    <w:basedOn w:val="DefaultParagraphFont"/>
    <w:uiPriority w:val="99"/>
    <w:unhideWhenUsed/>
    <w:rPr>
      <w:color w:val="A5C04D" w:themeColor="hyperlink"/>
      <w:u w:val="single"/>
    </w:rPr>
  </w:style>
  <w:style w:type="paragraph" w:customStyle="1" w:styleId="TableParagraph">
    <w:name w:val="Table Paragraph"/>
    <w:basedOn w:val="Normal"/>
    <w:uiPriority w:val="1"/>
    <w:qFormat/>
    <w:rsid w:val="002B5D08"/>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B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28C3"/>
    <w:rPr>
      <w:color w:val="605E5C"/>
      <w:shd w:val="clear" w:color="auto" w:fill="E1DFDD"/>
    </w:rPr>
  </w:style>
  <w:style w:type="character" w:styleId="FollowedHyperlink">
    <w:name w:val="FollowedHyperlink"/>
    <w:basedOn w:val="DefaultParagraphFont"/>
    <w:uiPriority w:val="99"/>
    <w:semiHidden/>
    <w:unhideWhenUsed/>
    <w:rsid w:val="00E628C3"/>
    <w:rPr>
      <w:color w:val="1B8477" w:themeColor="followedHyperlink"/>
      <w:u w:val="single"/>
    </w:rPr>
  </w:style>
  <w:style w:type="paragraph" w:styleId="TOCHeading">
    <w:name w:val="TOC Heading"/>
    <w:basedOn w:val="Heading1"/>
    <w:next w:val="Normal"/>
    <w:uiPriority w:val="39"/>
    <w:unhideWhenUsed/>
    <w:qFormat/>
    <w:rsid w:val="00EA0EE2"/>
    <w:pPr>
      <w:keepNext/>
      <w:keepLines/>
      <w:spacing w:after="0" w:line="259" w:lineRule="auto"/>
      <w:contextualSpacing w:val="0"/>
      <w:outlineLvl w:val="9"/>
    </w:pPr>
    <w:rPr>
      <w:rFonts w:asciiTheme="majorHAnsi" w:eastAsiaTheme="majorEastAsia" w:hAnsiTheme="majorHAnsi" w:cstheme="majorBidi"/>
      <w:b w:val="0"/>
      <w:bCs w:val="0"/>
      <w:color w:val="11204E" w:themeColor="accent1" w:themeShade="BF"/>
      <w:kern w:val="0"/>
      <w:sz w:val="32"/>
      <w:szCs w:val="32"/>
      <w14:ligatures w14:val="none"/>
    </w:rPr>
  </w:style>
  <w:style w:type="character" w:styleId="CommentReference">
    <w:name w:val="annotation reference"/>
    <w:basedOn w:val="DefaultParagraphFont"/>
    <w:uiPriority w:val="99"/>
    <w:semiHidden/>
    <w:unhideWhenUsed/>
    <w:rsid w:val="00C372F8"/>
    <w:rPr>
      <w:sz w:val="16"/>
      <w:szCs w:val="16"/>
    </w:rPr>
  </w:style>
  <w:style w:type="paragraph" w:styleId="CommentText">
    <w:name w:val="annotation text"/>
    <w:basedOn w:val="Normal"/>
    <w:link w:val="CommentTextChar"/>
    <w:uiPriority w:val="99"/>
    <w:unhideWhenUsed/>
    <w:rsid w:val="00C372F8"/>
    <w:pPr>
      <w:spacing w:line="240" w:lineRule="auto"/>
    </w:pPr>
    <w:rPr>
      <w:sz w:val="20"/>
      <w:szCs w:val="20"/>
    </w:rPr>
  </w:style>
  <w:style w:type="character" w:customStyle="1" w:styleId="CommentTextChar">
    <w:name w:val="Comment Text Char"/>
    <w:basedOn w:val="DefaultParagraphFont"/>
    <w:link w:val="CommentText"/>
    <w:uiPriority w:val="99"/>
    <w:rsid w:val="00C372F8"/>
    <w:rPr>
      <w:sz w:val="20"/>
      <w:szCs w:val="20"/>
    </w:rPr>
  </w:style>
  <w:style w:type="paragraph" w:styleId="CommentSubject">
    <w:name w:val="annotation subject"/>
    <w:basedOn w:val="CommentText"/>
    <w:next w:val="CommentText"/>
    <w:link w:val="CommentSubjectChar"/>
    <w:uiPriority w:val="99"/>
    <w:semiHidden/>
    <w:unhideWhenUsed/>
    <w:rsid w:val="00C372F8"/>
    <w:rPr>
      <w:b/>
      <w:bCs/>
    </w:rPr>
  </w:style>
  <w:style w:type="character" w:customStyle="1" w:styleId="CommentSubjectChar">
    <w:name w:val="Comment Subject Char"/>
    <w:basedOn w:val="CommentTextChar"/>
    <w:link w:val="CommentSubject"/>
    <w:uiPriority w:val="99"/>
    <w:semiHidden/>
    <w:rsid w:val="00C372F8"/>
    <w:rPr>
      <w:b/>
      <w:bCs/>
      <w:sz w:val="20"/>
      <w:szCs w:val="20"/>
    </w:rPr>
  </w:style>
  <w:style w:type="character" w:styleId="Mention">
    <w:name w:val="Mention"/>
    <w:basedOn w:val="DefaultParagraphFont"/>
    <w:uiPriority w:val="99"/>
    <w:unhideWhenUsed/>
    <w:rsid w:val="00592FA9"/>
    <w:rPr>
      <w:color w:val="2B579A"/>
      <w:shd w:val="clear" w:color="auto" w:fill="E1DFDD"/>
    </w:rPr>
  </w:style>
  <w:style w:type="paragraph" w:styleId="Revision">
    <w:name w:val="Revision"/>
    <w:hidden/>
    <w:uiPriority w:val="99"/>
    <w:semiHidden/>
    <w:rsid w:val="00233A19"/>
    <w:pPr>
      <w:spacing w:after="0" w:line="240" w:lineRule="auto"/>
    </w:pPr>
  </w:style>
  <w:style w:type="character" w:styleId="FootnoteReference">
    <w:name w:val="footnote reference"/>
    <w:basedOn w:val="DefaultParagraphFont"/>
    <w:uiPriority w:val="99"/>
    <w:semiHidden/>
    <w:unhideWhenUsed/>
    <w:rsid w:val="003C3D05"/>
    <w:rPr>
      <w:vertAlign w:val="superscript"/>
    </w:rPr>
  </w:style>
  <w:style w:type="paragraph" w:styleId="NormalWeb">
    <w:name w:val="Normal (Web)"/>
    <w:basedOn w:val="Normal"/>
    <w:uiPriority w:val="99"/>
    <w:semiHidden/>
    <w:unhideWhenUsed/>
    <w:rsid w:val="00F318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rmal0">
    <w:name w:val="Normal0"/>
    <w:qFormat/>
    <w:rsid w:val="00984A90"/>
    <w:pPr>
      <w:spacing w:after="0" w:line="240" w:lineRule="auto"/>
    </w:pPr>
    <w:rPr>
      <w:rFonts w:ascii="Cambria" w:eastAsia="Times New Roman" w:hAnsi="Cambria" w:cs="Times New Roman"/>
      <w:kern w:val="0"/>
      <w:sz w:val="24"/>
      <w:szCs w:val="24"/>
      <w:lang w:eastAsia="ja-JP"/>
      <w14:ligatures w14:val="none"/>
    </w:rPr>
  </w:style>
  <w:style w:type="table" w:styleId="GridTable4-Accent1">
    <w:name w:val="Grid Table 4 Accent 1"/>
    <w:basedOn w:val="TableNormal"/>
    <w:uiPriority w:val="49"/>
    <w:rsid w:val="0038359F"/>
    <w:pPr>
      <w:spacing w:after="0" w:line="240" w:lineRule="auto"/>
    </w:pPr>
    <w:tblPr>
      <w:tblStyleRowBandSize w:val="1"/>
      <w:tblStyleColBandSize w:val="1"/>
      <w:tblBorders>
        <w:top w:val="single" w:sz="4" w:space="0" w:color="4266D5" w:themeColor="accent1" w:themeTint="99"/>
        <w:left w:val="single" w:sz="4" w:space="0" w:color="4266D5" w:themeColor="accent1" w:themeTint="99"/>
        <w:bottom w:val="single" w:sz="4" w:space="0" w:color="4266D5" w:themeColor="accent1" w:themeTint="99"/>
        <w:right w:val="single" w:sz="4" w:space="0" w:color="4266D5" w:themeColor="accent1" w:themeTint="99"/>
        <w:insideH w:val="single" w:sz="4" w:space="0" w:color="4266D5" w:themeColor="accent1" w:themeTint="99"/>
        <w:insideV w:val="single" w:sz="4" w:space="0" w:color="4266D5" w:themeColor="accent1" w:themeTint="99"/>
      </w:tblBorders>
    </w:tblPr>
    <w:tblStylePr w:type="firstRow">
      <w:rPr>
        <w:b/>
        <w:bCs/>
        <w:color w:val="FFFFFF" w:themeColor="background1"/>
      </w:rPr>
      <w:tblPr/>
      <w:tcPr>
        <w:tcBorders>
          <w:top w:val="single" w:sz="4" w:space="0" w:color="172B69" w:themeColor="accent1"/>
          <w:left w:val="single" w:sz="4" w:space="0" w:color="172B69" w:themeColor="accent1"/>
          <w:bottom w:val="single" w:sz="4" w:space="0" w:color="172B69" w:themeColor="accent1"/>
          <w:right w:val="single" w:sz="4" w:space="0" w:color="172B69" w:themeColor="accent1"/>
          <w:insideH w:val="nil"/>
          <w:insideV w:val="nil"/>
        </w:tcBorders>
        <w:shd w:val="clear" w:color="auto" w:fill="172B69" w:themeFill="accent1"/>
      </w:tcPr>
    </w:tblStylePr>
    <w:tblStylePr w:type="lastRow">
      <w:rPr>
        <w:b/>
        <w:bCs/>
      </w:rPr>
      <w:tblPr/>
      <w:tcPr>
        <w:tcBorders>
          <w:top w:val="double" w:sz="4" w:space="0" w:color="172B69" w:themeColor="accent1"/>
        </w:tcBorders>
      </w:tcPr>
    </w:tblStylePr>
    <w:tblStylePr w:type="firstCol">
      <w:rPr>
        <w:b/>
        <w:bCs/>
      </w:rPr>
    </w:tblStylePr>
    <w:tblStylePr w:type="lastCol">
      <w:rPr>
        <w:b/>
        <w:bCs/>
      </w:rPr>
    </w:tblStylePr>
    <w:tblStylePr w:type="band1Vert">
      <w:tblPr/>
      <w:tcPr>
        <w:shd w:val="clear" w:color="auto" w:fill="C0CBF1" w:themeFill="accent1" w:themeFillTint="33"/>
      </w:tcPr>
    </w:tblStylePr>
    <w:tblStylePr w:type="band1Horz">
      <w:tblPr/>
      <w:tcPr>
        <w:shd w:val="clear" w:color="auto" w:fill="C0CBF1" w:themeFill="accent1" w:themeFillTint="33"/>
      </w:tcPr>
    </w:tblStylePr>
  </w:style>
  <w:style w:type="table" w:styleId="ListTable3-Accent1">
    <w:name w:val="List Table 3 Accent 1"/>
    <w:basedOn w:val="TableNormal"/>
    <w:uiPriority w:val="48"/>
    <w:rsid w:val="0038359F"/>
    <w:pPr>
      <w:spacing w:after="0" w:line="240" w:lineRule="auto"/>
    </w:pPr>
    <w:tblPr>
      <w:tblStyleRowBandSize w:val="1"/>
      <w:tblStyleColBandSize w:val="1"/>
      <w:tblBorders>
        <w:top w:val="single" w:sz="4" w:space="0" w:color="172B69" w:themeColor="accent1"/>
        <w:left w:val="single" w:sz="4" w:space="0" w:color="172B69" w:themeColor="accent1"/>
        <w:bottom w:val="single" w:sz="4" w:space="0" w:color="172B69" w:themeColor="accent1"/>
        <w:right w:val="single" w:sz="4" w:space="0" w:color="172B69" w:themeColor="accent1"/>
      </w:tblBorders>
    </w:tblPr>
    <w:tblStylePr w:type="firstRow">
      <w:rPr>
        <w:b/>
        <w:bCs/>
        <w:color w:val="FFFFFF" w:themeColor="background1"/>
      </w:rPr>
      <w:tblPr/>
      <w:tcPr>
        <w:shd w:val="clear" w:color="auto" w:fill="172B69" w:themeFill="accent1"/>
      </w:tcPr>
    </w:tblStylePr>
    <w:tblStylePr w:type="lastRow">
      <w:rPr>
        <w:b/>
        <w:bCs/>
      </w:rPr>
      <w:tblPr/>
      <w:tcPr>
        <w:tcBorders>
          <w:top w:val="double" w:sz="4" w:space="0" w:color="172B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2B69" w:themeColor="accent1"/>
          <w:right w:val="single" w:sz="4" w:space="0" w:color="172B69" w:themeColor="accent1"/>
        </w:tcBorders>
      </w:tcPr>
    </w:tblStylePr>
    <w:tblStylePr w:type="band1Horz">
      <w:tblPr/>
      <w:tcPr>
        <w:tcBorders>
          <w:top w:val="single" w:sz="4" w:space="0" w:color="172B69" w:themeColor="accent1"/>
          <w:bottom w:val="single" w:sz="4" w:space="0" w:color="172B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2B69" w:themeColor="accent1"/>
          <w:left w:val="nil"/>
        </w:tcBorders>
      </w:tcPr>
    </w:tblStylePr>
    <w:tblStylePr w:type="swCell">
      <w:tblPr/>
      <w:tcPr>
        <w:tcBorders>
          <w:top w:val="double" w:sz="4" w:space="0" w:color="172B69"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425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crha.org/wp-content/uploads/2025/05/Minimum-Eligibility-Requirements-Checklis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martsheet.com/b/form/0198774e53b170e7b5e250f939e56b6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8774e53b170e7b5e250f939e56b6c"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0198774e53b170e7b5e250f939e56b6c"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0EAE416-39C6-45E4-845D-0E90D91304EA}">
    <t:Anchor>
      <t:Comment id="2003273357"/>
    </t:Anchor>
    <t:History>
      <t:Event id="{AFB5FF2B-6FE4-4258-A988-85800D099001}" time="2025-11-21T18:37:42.311Z">
        <t:Attribution userId="S::shani.jones@kcrha.org::8cde9702-1a3b-4893-ab3f-17aa273a6782" userProvider="AD" userName="Shani Jones"/>
        <t:Anchor>
          <t:Comment id="627091089"/>
        </t:Anchor>
        <t:Create/>
      </t:Event>
      <t:Event id="{6384D023-C87D-4483-BA39-F3AAC2B14C71}" time="2025-11-21T18:37:42.311Z">
        <t:Attribution userId="S::shani.jones@kcrha.org::8cde9702-1a3b-4893-ab3f-17aa273a6782" userProvider="AD" userName="Shani Jones"/>
        <t:Anchor>
          <t:Comment id="627091089"/>
        </t:Anchor>
        <t:Assign userId="S::kelsey.beckmeyer@kcrha.org::cbf483d1-f5cc-426c-8c51-c23ae8d3b11b" userProvider="AD" userName="Kelsey Beckmeyer"/>
      </t:Event>
      <t:Event id="{0DA43B27-545D-4B45-BC16-02A437078778}" time="2025-11-21T18:37:42.311Z">
        <t:Attribution userId="S::shani.jones@kcrha.org::8cde9702-1a3b-4893-ab3f-17aa273a6782" userProvider="AD" userName="Shani Jones"/>
        <t:Anchor>
          <t:Comment id="627091089"/>
        </t:Anchor>
        <t:SetTitle title="@Kelsey Beckmeyer"/>
      </t:Event>
      <t:Event id="{34C8B9D3-5193-408F-AD6C-D4AECAF3702A}" time="2025-11-21T19:11:34.033Z">
        <t:Attribution userId="S::kelsey.beckmeyer@kcrha.org::cbf483d1-f5cc-426c-8c51-c23ae8d3b11b" userProvider="AD" userName="Kelsey Beckmeyer"/>
        <t:Progress percentComplete="100"/>
      </t:Event>
    </t:History>
  </t:Task>
  <t:Task id="{EA609A84-9D07-412B-9178-B24E063D12BD}">
    <t:Anchor>
      <t:Comment id="54251281"/>
    </t:Anchor>
    <t:History>
      <t:Event id="{8CACDEFE-3F7F-4D5B-A01F-E2AB2F2715C1}" time="2025-11-24T18:15:04.646Z">
        <t:Attribution userId="S::shani.jones@kcrha.org::8cde9702-1a3b-4893-ab3f-17aa273a6782" userProvider="AD" userName="Shani Jones"/>
        <t:Anchor>
          <t:Comment id="54251281"/>
        </t:Anchor>
        <t:Create/>
      </t:Event>
      <t:Event id="{9848B2DA-A468-4D25-B39E-5F777BC270AA}" time="2025-11-24T18:15:04.646Z">
        <t:Attribution userId="S::shani.jones@kcrha.org::8cde9702-1a3b-4893-ab3f-17aa273a6782" userProvider="AD" userName="Shani Jones"/>
        <t:Anchor>
          <t:Comment id="54251281"/>
        </t:Anchor>
        <t:Assign userId="S::kelsey.beckmeyer@kcrha.org::cbf483d1-f5cc-426c-8c51-c23ae8d3b11b" userProvider="AD" userName="Kelsey Beckmeyer"/>
      </t:Event>
      <t:Event id="{8AB9707A-CA86-44EC-8371-23AB2A8CB1FD}" time="2025-11-24T18:15:04.646Z">
        <t:Attribution userId="S::shani.jones@kcrha.org::8cde9702-1a3b-4893-ab3f-17aa273a6782" userProvider="AD" userName="Shani Jones"/>
        <t:Anchor>
          <t:Comment id="54251281"/>
        </t:Anchor>
        <t:SetTitle title="@Kelsey Beckmeyer are these relevant to this procurement?"/>
      </t:Event>
    </t:History>
  </t:Task>
</t:Tasks>
</file>

<file path=word/theme/theme1.xml><?xml version="1.0" encoding="utf-8"?>
<a:theme xmlns:a="http://schemas.openxmlformats.org/drawingml/2006/main" name="Office Theme">
  <a:themeElements>
    <a:clrScheme name="KCRHA Basic Colors">
      <a:dk1>
        <a:srgbClr val="000000"/>
      </a:dk1>
      <a:lt1>
        <a:sysClr val="window" lastClr="FFFFFF"/>
      </a:lt1>
      <a:dk2>
        <a:srgbClr val="172B69"/>
      </a:dk2>
      <a:lt2>
        <a:srgbClr val="E7E6E6"/>
      </a:lt2>
      <a:accent1>
        <a:srgbClr val="172B69"/>
      </a:accent1>
      <a:accent2>
        <a:srgbClr val="1B8477"/>
      </a:accent2>
      <a:accent3>
        <a:srgbClr val="A5C04D"/>
      </a:accent3>
      <a:accent4>
        <a:srgbClr val="FFD600"/>
      </a:accent4>
      <a:accent5>
        <a:srgbClr val="74C2B9"/>
      </a:accent5>
      <a:accent6>
        <a:srgbClr val="D0DF9C"/>
      </a:accent6>
      <a:hlink>
        <a:srgbClr val="A5C04D"/>
      </a:hlink>
      <a:folHlink>
        <a:srgbClr val="1B8477"/>
      </a:folHlink>
    </a:clrScheme>
    <a:fontScheme name="KCRHA Fonts">
      <a:majorFont>
        <a:latin typeface="Avenir Next LT Pro Bold"/>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4172301319444974D3C1EBA0602FC" ma:contentTypeVersion="15" ma:contentTypeDescription="Create a new document." ma:contentTypeScope="" ma:versionID="aab5b0410de01229d4111e93b14ff50f">
  <xsd:schema xmlns:xsd="http://www.w3.org/2001/XMLSchema" xmlns:xs="http://www.w3.org/2001/XMLSchema" xmlns:p="http://schemas.microsoft.com/office/2006/metadata/properties" xmlns:ns2="25bd2324-5971-4c0a-a962-d43eb5a149fc" xmlns:ns3="b4f1b011-4c5c-4d7d-9ae6-c1e3803c53c3" targetNamespace="http://schemas.microsoft.com/office/2006/metadata/properties" ma:root="true" ma:fieldsID="53b28154778efb87b5e464978b1f43ab" ns2:_="" ns3:_="">
    <xsd:import namespace="25bd2324-5971-4c0a-a962-d43eb5a149fc"/>
    <xsd:import namespace="b4f1b011-4c5c-4d7d-9ae6-c1e3803c5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d2324-5971-4c0a-a962-d43eb5a14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cf84b9-12d2-420e-989b-2b207352e6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1b011-4c5c-4d7d-9ae6-c1e3803c5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f6019f0-84e7-4715-adfa-b09825b6c966}" ma:internalName="TaxCatchAll" ma:showField="CatchAllData" ma:web="b4f1b011-4c5c-4d7d-9ae6-c1e3803c5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4f1b011-4c5c-4d7d-9ae6-c1e3803c53c3">
      <UserInfo>
        <DisplayName/>
        <AccountId xsi:nil="true"/>
        <AccountType/>
      </UserInfo>
    </SharedWithUsers>
    <lcf76f155ced4ddcb4097134ff3c332f xmlns="25bd2324-5971-4c0a-a962-d43eb5a149fc">
      <Terms xmlns="http://schemas.microsoft.com/office/infopath/2007/PartnerControls"/>
    </lcf76f155ced4ddcb4097134ff3c332f>
    <TaxCatchAll xmlns="b4f1b011-4c5c-4d7d-9ae6-c1e3803c53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DDAA-32A7-47AC-994B-41118E1CE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d2324-5971-4c0a-a962-d43eb5a149fc"/>
    <ds:schemaRef ds:uri="b4f1b011-4c5c-4d7d-9ae6-c1e3803c5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47052-B40F-4EC9-B1DA-A09F21D3EBE5}">
  <ds:schemaRefs>
    <ds:schemaRef ds:uri="http://schemas.microsoft.com/office/2006/metadata/properties"/>
    <ds:schemaRef ds:uri="http://schemas.microsoft.com/office/infopath/2007/PartnerControls"/>
    <ds:schemaRef ds:uri="b4f1b011-4c5c-4d7d-9ae6-c1e3803c53c3"/>
    <ds:schemaRef ds:uri="25bd2324-5971-4c0a-a962-d43eb5a149fc"/>
  </ds:schemaRefs>
</ds:datastoreItem>
</file>

<file path=customXml/itemProps3.xml><?xml version="1.0" encoding="utf-8"?>
<ds:datastoreItem xmlns:ds="http://schemas.openxmlformats.org/officeDocument/2006/customXml" ds:itemID="{0910480B-2369-483C-80E8-27F028466D8A}">
  <ds:schemaRefs>
    <ds:schemaRef ds:uri="http://schemas.microsoft.com/sharepoint/v3/contenttype/forms"/>
  </ds:schemaRefs>
</ds:datastoreItem>
</file>

<file path=customXml/itemProps4.xml><?xml version="1.0" encoding="utf-8"?>
<ds:datastoreItem xmlns:ds="http://schemas.openxmlformats.org/officeDocument/2006/customXml" ds:itemID="{E1C00BC0-F22E-43CF-A4DF-27D259E219F7}">
  <ds:schemaRefs>
    <ds:schemaRef ds:uri="http://schemas.openxmlformats.org/officeDocument/2006/bibliography"/>
  </ds:schemaRefs>
</ds:datastoreItem>
</file>

<file path=docMetadata/LabelInfo.xml><?xml version="1.0" encoding="utf-8"?>
<clbl:labelList xmlns:clbl="http://schemas.microsoft.com/office/2020/mipLabelMetadata">
  <clbl:label id="{cdb9675c-9a99-47c8-842a-080452448241}" enabled="0" method="" siteId="{cdb9675c-9a99-47c8-842a-080452448241}"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3314</Words>
  <Characters>18189</Characters>
  <Application>Microsoft Office Word</Application>
  <DocSecurity>0</DocSecurity>
  <Lines>922</Lines>
  <Paragraphs>219</Paragraphs>
  <ScaleCrop>false</ScaleCrop>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Merrikin</dc:creator>
  <cp:keywords/>
  <dc:description/>
  <cp:lastModifiedBy>Eli Griffin</cp:lastModifiedBy>
  <cp:revision>7</cp:revision>
  <dcterms:created xsi:type="dcterms:W3CDTF">2025-11-26T04:17:00Z</dcterms:created>
  <dcterms:modified xsi:type="dcterms:W3CDTF">2025-11-26T15:58:00Z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0x0101007D24172301319444974D3C1EBA0602FC</vt:lpwstr>
  </property>
  <property fmtid="{D5CDD505-2E9C-101B-9397-08002B2CF9AE}" pid="3" name="MediaServiceImageTags">
    <vt:lpwstr/>
  </property>
  <property fmtid="{D5CDD505-2E9C-101B-9397-08002B2CF9AE}" pid="4" name="Order">
    <vt:r8>5839600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DocumentType">
    <vt:lpwstr>Draft</vt:lpwstr>
  </property>
  <property fmtid="{D5CDD505-2E9C-101B-9397-08002B2CF9AE}" pid="10" name="_ExtendedDescription">
    <vt:lpwstr/>
  </property>
  <property fmtid="{D5CDD505-2E9C-101B-9397-08002B2CF9AE}" pid="11" name="TriggerFlowInfo">
    <vt:lpwstr/>
  </property>
</Properties>
</file>